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885FE" w14:textId="77777777" w:rsidR="00F0385C" w:rsidRPr="00623791" w:rsidRDefault="00F0385C" w:rsidP="002C18E7">
      <w:pPr>
        <w:pStyle w:val="Title"/>
        <w:spacing w:after="240"/>
        <w:rPr>
          <w:rFonts w:ascii="Arial" w:hAnsi="Arial" w:cs="Arial"/>
          <w:b w:val="0"/>
          <w:szCs w:val="22"/>
        </w:rPr>
      </w:pPr>
      <w:r w:rsidRPr="00F0385C">
        <w:rPr>
          <w:rFonts w:ascii="Arial" w:hAnsi="Arial"/>
          <w:sz w:val="34"/>
          <w:szCs w:val="34"/>
        </w:rPr>
        <w:t>DCMA NSEO MANUFACTURING PROCESS SURVEILLANCE (MPS) CHECKLIST #</w:t>
      </w:r>
      <w:r w:rsidR="008E2120">
        <w:rPr>
          <w:rFonts w:ascii="Arial" w:hAnsi="Arial"/>
          <w:sz w:val="34"/>
          <w:szCs w:val="34"/>
        </w:rPr>
        <w:t>0</w:t>
      </w:r>
      <w:r w:rsidRPr="00F0385C">
        <w:rPr>
          <w:rFonts w:ascii="Arial" w:hAnsi="Arial"/>
          <w:sz w:val="34"/>
          <w:szCs w:val="34"/>
        </w:rPr>
        <w:t>1</w:t>
      </w:r>
    </w:p>
    <w:p w14:paraId="26D885FF" w14:textId="77777777" w:rsidR="00F0385C" w:rsidRPr="00D011F6" w:rsidRDefault="008768BC" w:rsidP="00F0385C">
      <w:pPr>
        <w:jc w:val="center"/>
        <w:rPr>
          <w:rFonts w:ascii="Arial" w:hAnsi="Arial" w:cs="Arial"/>
          <w:b/>
          <w:sz w:val="36"/>
          <w:szCs w:val="36"/>
        </w:rPr>
      </w:pPr>
      <w:r w:rsidRPr="00D011F6">
        <w:rPr>
          <w:rFonts w:ascii="Arial" w:hAnsi="Arial" w:cs="Arial"/>
          <w:b/>
          <w:sz w:val="36"/>
          <w:szCs w:val="36"/>
        </w:rPr>
        <w:t>METALLURG</w:t>
      </w:r>
      <w:r>
        <w:rPr>
          <w:rFonts w:ascii="Arial" w:hAnsi="Arial" w:cs="Arial"/>
          <w:b/>
          <w:sz w:val="36"/>
          <w:szCs w:val="36"/>
        </w:rPr>
        <w:t>ICAL/CHEMICAL LABORATORY TESTING</w:t>
      </w:r>
    </w:p>
    <w:p w14:paraId="26D88600" w14:textId="77777777" w:rsidR="002C18E7" w:rsidRPr="00F0385C" w:rsidRDefault="00F0385C" w:rsidP="00C9177F">
      <w:pPr>
        <w:pStyle w:val="Title"/>
        <w:spacing w:after="120"/>
        <w:jc w:val="left"/>
        <w:rPr>
          <w:rFonts w:ascii="Arial" w:hAnsi="Arial"/>
          <w:sz w:val="20"/>
        </w:rPr>
      </w:pPr>
      <w:r w:rsidRPr="00272578">
        <w:rPr>
          <w:rFonts w:ascii="Arial" w:hAnsi="Arial" w:cs="Arial"/>
          <w:sz w:val="28"/>
          <w:szCs w:val="28"/>
        </w:rPr>
        <w:t>Including Alloy Identity and Destructive Testing Mechanical Metallography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2C18E7" w:rsidRPr="00C94B4A" w14:paraId="26D88603" w14:textId="77777777" w:rsidTr="00425192">
        <w:tc>
          <w:tcPr>
            <w:tcW w:w="2898" w:type="dxa"/>
            <w:shd w:val="clear" w:color="auto" w:fill="auto"/>
            <w:vAlign w:val="bottom"/>
          </w:tcPr>
          <w:p w14:paraId="26D88601" w14:textId="77777777" w:rsidR="002C18E7" w:rsidRPr="00C94B4A" w:rsidRDefault="002C18E7" w:rsidP="00425192">
            <w:pPr>
              <w:spacing w:before="2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SUPPLIER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&amp; CAGE</w:t>
            </w: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D88602" w14:textId="77777777" w:rsidR="002C18E7" w:rsidRPr="00C94B4A" w:rsidRDefault="002C18E7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2C18E7" w:rsidRPr="00C94B4A" w14:paraId="26D88606" w14:textId="77777777" w:rsidTr="00425192">
        <w:tc>
          <w:tcPr>
            <w:tcW w:w="2898" w:type="dxa"/>
            <w:shd w:val="clear" w:color="auto" w:fill="auto"/>
            <w:vAlign w:val="bottom"/>
          </w:tcPr>
          <w:p w14:paraId="26D88604" w14:textId="77777777" w:rsidR="002C18E7" w:rsidRPr="00C94B4A" w:rsidRDefault="002C18E7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26D88605" w14:textId="77777777" w:rsidR="002C18E7" w:rsidRPr="00C94B4A" w:rsidRDefault="002C18E7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2C18E7" w:rsidRPr="00C94B4A" w14:paraId="26D88609" w14:textId="77777777" w:rsidTr="00425192">
        <w:tc>
          <w:tcPr>
            <w:tcW w:w="2898" w:type="dxa"/>
            <w:shd w:val="clear" w:color="auto" w:fill="auto"/>
            <w:vAlign w:val="bottom"/>
          </w:tcPr>
          <w:p w14:paraId="26D88607" w14:textId="77777777" w:rsidR="002C18E7" w:rsidRPr="00C94B4A" w:rsidRDefault="002C18E7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26D88608" w14:textId="77777777" w:rsidR="002C18E7" w:rsidRPr="00C94B4A" w:rsidRDefault="002C18E7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2C18E7" w:rsidRPr="00C94B4A" w14:paraId="26D8860C" w14:textId="77777777" w:rsidTr="00425192">
        <w:tc>
          <w:tcPr>
            <w:tcW w:w="2898" w:type="dxa"/>
            <w:shd w:val="clear" w:color="auto" w:fill="auto"/>
            <w:vAlign w:val="bottom"/>
          </w:tcPr>
          <w:p w14:paraId="26D8860A" w14:textId="77777777" w:rsidR="002C18E7" w:rsidRPr="00C94B4A" w:rsidRDefault="002C18E7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26D8860B" w14:textId="77777777" w:rsidR="002C18E7" w:rsidRPr="00C94B4A" w:rsidRDefault="002C18E7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2C18E7" w:rsidRPr="00C94B4A" w14:paraId="26D8860F" w14:textId="77777777" w:rsidTr="00425192">
        <w:tc>
          <w:tcPr>
            <w:tcW w:w="2898" w:type="dxa"/>
            <w:shd w:val="clear" w:color="auto" w:fill="auto"/>
            <w:vAlign w:val="bottom"/>
          </w:tcPr>
          <w:p w14:paraId="26D8860D" w14:textId="77777777" w:rsidR="002C18E7" w:rsidRPr="00C94B4A" w:rsidRDefault="002C18E7" w:rsidP="0068109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PROCESS: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26D8860E" w14:textId="77777777" w:rsidR="002C18E7" w:rsidRPr="00C94B4A" w:rsidRDefault="002C18E7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6D88610" w14:textId="77777777" w:rsidR="002C18E7" w:rsidRPr="00C94B4A" w:rsidRDefault="002C18E7" w:rsidP="002C18E7">
      <w:pPr>
        <w:spacing w:before="240"/>
        <w:rPr>
          <w:rFonts w:ascii="Arial" w:hAnsi="Arial" w:cs="Arial"/>
          <w:b/>
          <w:sz w:val="18"/>
          <w:szCs w:val="18"/>
        </w:rPr>
      </w:pPr>
      <w:r w:rsidRPr="00C94B4A">
        <w:rPr>
          <w:rFonts w:ascii="Arial" w:hAnsi="Arial" w:cs="Arial"/>
          <w:b/>
          <w:sz w:val="18"/>
          <w:szCs w:val="18"/>
        </w:rPr>
        <w:t xml:space="preserve">Program Type: </w:t>
      </w:r>
    </w:p>
    <w:tbl>
      <w:tblPr>
        <w:tblW w:w="10512" w:type="dxa"/>
        <w:tblCellSpacing w:w="14" w:type="dxa"/>
        <w:tblInd w:w="3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2"/>
        <w:gridCol w:w="2273"/>
        <w:gridCol w:w="460"/>
        <w:gridCol w:w="3163"/>
        <w:gridCol w:w="460"/>
        <w:gridCol w:w="3684"/>
      </w:tblGrid>
      <w:tr w:rsidR="002C18E7" w:rsidRPr="00C94B4A" w14:paraId="26D88617" w14:textId="77777777" w:rsidTr="00425192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88611" w14:textId="77777777" w:rsidR="002C18E7" w:rsidRPr="00C94B4A" w:rsidRDefault="002C18E7" w:rsidP="0042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14:paraId="26D88612" w14:textId="77777777" w:rsidR="002C18E7" w:rsidRPr="00C94B4A" w:rsidRDefault="002C18E7" w:rsidP="00425192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Level I/SUSBAFE (LI/SS)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88613" w14:textId="77777777" w:rsidR="002C18E7" w:rsidRPr="00C94B4A" w:rsidRDefault="002C18E7" w:rsidP="0042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14:paraId="26D88614" w14:textId="77777777" w:rsidR="002C18E7" w:rsidRPr="00C94B4A" w:rsidRDefault="002C18E7" w:rsidP="00425192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Navy Propulsion Program (NPP)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88615" w14:textId="77777777" w:rsidR="002C18E7" w:rsidRPr="00C94B4A" w:rsidRDefault="002C18E7" w:rsidP="0042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14:paraId="26D88616" w14:textId="77777777" w:rsidR="002C18E7" w:rsidRPr="00C94B4A" w:rsidRDefault="002C18E7" w:rsidP="00425192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Deep Submergence Systems/Scope of Certification Program (DSS-SOC)</w:t>
            </w:r>
          </w:p>
        </w:tc>
      </w:tr>
      <w:tr w:rsidR="002C18E7" w:rsidRPr="00C94B4A" w14:paraId="26D8861E" w14:textId="77777777" w:rsidTr="00425192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88618" w14:textId="77777777" w:rsidR="002C18E7" w:rsidRPr="00C94B4A" w:rsidRDefault="002C18E7" w:rsidP="0042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14:paraId="26D88619" w14:textId="77777777" w:rsidR="002C18E7" w:rsidRPr="00C94B4A" w:rsidRDefault="002C18E7" w:rsidP="00425192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Nuclear Plant Material (NPM)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8861A" w14:textId="77777777" w:rsidR="002C18E7" w:rsidRPr="00C94B4A" w:rsidRDefault="002C18E7" w:rsidP="0042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14:paraId="26D8861B" w14:textId="77777777" w:rsidR="002C18E7" w:rsidRPr="00C94B4A" w:rsidRDefault="002C18E7" w:rsidP="00425192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Naval Nuclear Propulsion Program (NNPP)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8861C" w14:textId="77777777" w:rsidR="002C18E7" w:rsidRPr="00C94B4A" w:rsidRDefault="002C18E7" w:rsidP="0042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14:paraId="26D8861D" w14:textId="77777777" w:rsidR="002C18E7" w:rsidRPr="00C94B4A" w:rsidRDefault="002C18E7" w:rsidP="00425192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Aircraft Launch &amp; Recovery Equipment (ALRE)</w:t>
            </w:r>
          </w:p>
        </w:tc>
      </w:tr>
      <w:tr w:rsidR="002C18E7" w:rsidRPr="00C94B4A" w14:paraId="26D88625" w14:textId="77777777" w:rsidTr="00425192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8861F" w14:textId="77777777" w:rsidR="002C18E7" w:rsidRPr="00C94B4A" w:rsidRDefault="002C18E7" w:rsidP="0042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14:paraId="26D88620" w14:textId="77777777" w:rsidR="002C18E7" w:rsidRPr="00C94B4A" w:rsidRDefault="002C18E7" w:rsidP="00425192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Fly By Wire Ships Control Systems (FBWSCS)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88621" w14:textId="77777777" w:rsidR="002C18E7" w:rsidRPr="00C94B4A" w:rsidRDefault="002C18E7" w:rsidP="0042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14:paraId="26D88622" w14:textId="77777777" w:rsidR="002C18E7" w:rsidRPr="00C94B4A" w:rsidRDefault="002C18E7" w:rsidP="00425192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Ships Critical Safety Items (SCSIs)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88623" w14:textId="77777777" w:rsidR="002C18E7" w:rsidRPr="00C94B4A" w:rsidRDefault="002C18E7" w:rsidP="00425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tcBorders>
              <w:bottom w:val="single" w:sz="4" w:space="0" w:color="auto"/>
            </w:tcBorders>
            <w:noWrap/>
            <w:vAlign w:val="bottom"/>
          </w:tcPr>
          <w:p w14:paraId="26D88624" w14:textId="77777777" w:rsidR="002C18E7" w:rsidRPr="00C94B4A" w:rsidRDefault="002C18E7" w:rsidP="00425192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</w:tr>
    </w:tbl>
    <w:p w14:paraId="26D88626" w14:textId="77777777" w:rsidR="002C18E7" w:rsidRPr="00C94B4A" w:rsidRDefault="002C18E7" w:rsidP="002C18E7">
      <w:pPr>
        <w:spacing w:before="240"/>
        <w:rPr>
          <w:rFonts w:ascii="Arial" w:hAnsi="Arial" w:cs="Arial"/>
          <w:b/>
          <w:color w:val="000000"/>
          <w:sz w:val="22"/>
          <w:szCs w:val="18"/>
        </w:rPr>
      </w:pPr>
      <w:r w:rsidRPr="00C94B4A">
        <w:rPr>
          <w:rFonts w:ascii="Arial" w:hAnsi="Arial" w:cs="Arial"/>
          <w:b/>
          <w:color w:val="000000"/>
          <w:sz w:val="22"/>
          <w:szCs w:val="18"/>
        </w:rPr>
        <w:t>Contractual Requirement(s) for this process: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2C18E7" w:rsidRPr="00C94B4A" w14:paraId="26D88628" w14:textId="77777777" w:rsidTr="00043B79">
        <w:trPr>
          <w:trHeight w:val="1440"/>
        </w:trPr>
        <w:tc>
          <w:tcPr>
            <w:tcW w:w="9576" w:type="dxa"/>
            <w:shd w:val="clear" w:color="auto" w:fill="auto"/>
          </w:tcPr>
          <w:p w14:paraId="26D88627" w14:textId="77777777" w:rsidR="002C18E7" w:rsidRPr="00C94B4A" w:rsidRDefault="002C18E7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6D88629" w14:textId="77777777" w:rsidR="002C18E7" w:rsidRPr="00C94B4A" w:rsidRDefault="002C18E7" w:rsidP="002C18E7">
      <w:pPr>
        <w:spacing w:before="240"/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Supplier Procedure Number(s), Title(s) &amp; Revision Level(s)/Date(s):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2C18E7" w:rsidRPr="00C94B4A" w14:paraId="26D8862B" w14:textId="77777777" w:rsidTr="00043B79">
        <w:trPr>
          <w:trHeight w:val="1440"/>
        </w:trPr>
        <w:tc>
          <w:tcPr>
            <w:tcW w:w="9576" w:type="dxa"/>
            <w:shd w:val="clear" w:color="auto" w:fill="auto"/>
          </w:tcPr>
          <w:p w14:paraId="26D8862A" w14:textId="77777777" w:rsidR="002C18E7" w:rsidRPr="00C94B4A" w:rsidRDefault="002C18E7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6D8862C" w14:textId="77777777" w:rsidR="002C18E7" w:rsidRPr="00C94B4A" w:rsidRDefault="002C18E7" w:rsidP="002C18E7">
      <w:pPr>
        <w:rPr>
          <w:rFonts w:ascii="Arial" w:hAnsi="Arial" w:cs="Arial"/>
          <w:b/>
          <w:color w:val="000000"/>
          <w:sz w:val="22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55"/>
        <w:gridCol w:w="6221"/>
      </w:tblGrid>
      <w:tr w:rsidR="002C18E7" w:rsidRPr="00C94B4A" w14:paraId="26D8862F" w14:textId="77777777" w:rsidTr="00494903">
        <w:tc>
          <w:tcPr>
            <w:tcW w:w="3355" w:type="dxa"/>
            <w:shd w:val="clear" w:color="auto" w:fill="auto"/>
            <w:vAlign w:val="bottom"/>
          </w:tcPr>
          <w:p w14:paraId="26D8862D" w14:textId="77777777" w:rsidR="002C18E7" w:rsidRPr="00043B79" w:rsidRDefault="002C18E7" w:rsidP="0049490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043B79">
              <w:rPr>
                <w:rFonts w:ascii="Arial" w:eastAsia="Calibri" w:hAnsi="Arial" w:cs="Arial"/>
                <w:color w:val="000000"/>
                <w:sz w:val="22"/>
                <w:szCs w:val="22"/>
              </w:rPr>
              <w:t>Surveil</w:t>
            </w:r>
            <w:r w:rsidR="0068109E" w:rsidRPr="00043B79">
              <w:rPr>
                <w:rFonts w:ascii="Arial" w:eastAsia="Calibri" w:hAnsi="Arial" w:cs="Arial"/>
                <w:color w:val="000000"/>
                <w:sz w:val="22"/>
                <w:szCs w:val="22"/>
              </w:rPr>
              <w:t>lance</w:t>
            </w:r>
            <w:r w:rsidRPr="00043B79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  <w:r w:rsidR="0068109E" w:rsidRPr="00043B79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Performed </w:t>
            </w:r>
            <w:r w:rsidRPr="00043B79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By: </w:t>
            </w:r>
          </w:p>
        </w:tc>
        <w:tc>
          <w:tcPr>
            <w:tcW w:w="6221" w:type="dxa"/>
            <w:tcBorders>
              <w:bottom w:val="single" w:sz="4" w:space="0" w:color="auto"/>
            </w:tcBorders>
            <w:shd w:val="clear" w:color="auto" w:fill="auto"/>
          </w:tcPr>
          <w:p w14:paraId="26D8862E" w14:textId="77777777" w:rsidR="002C18E7" w:rsidRPr="00C94B4A" w:rsidRDefault="002C18E7" w:rsidP="0049490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2C18E7" w:rsidRPr="00C94B4A" w14:paraId="26D88632" w14:textId="77777777" w:rsidTr="00494903">
        <w:tc>
          <w:tcPr>
            <w:tcW w:w="3355" w:type="dxa"/>
            <w:shd w:val="clear" w:color="auto" w:fill="auto"/>
            <w:vAlign w:val="bottom"/>
          </w:tcPr>
          <w:p w14:paraId="26D88630" w14:textId="77777777" w:rsidR="002C18E7" w:rsidRPr="00043B79" w:rsidRDefault="002C18E7" w:rsidP="0049490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21" w:type="dxa"/>
            <w:tcBorders>
              <w:top w:val="single" w:sz="4" w:space="0" w:color="auto"/>
            </w:tcBorders>
            <w:shd w:val="clear" w:color="auto" w:fill="auto"/>
          </w:tcPr>
          <w:p w14:paraId="26D88631" w14:textId="77777777" w:rsidR="002C18E7" w:rsidRPr="00C94B4A" w:rsidRDefault="002C18E7" w:rsidP="0049490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2C18E7" w:rsidRPr="00C94B4A" w14:paraId="26D88635" w14:textId="77777777" w:rsidTr="00494903">
        <w:tc>
          <w:tcPr>
            <w:tcW w:w="3355" w:type="dxa"/>
            <w:shd w:val="clear" w:color="auto" w:fill="auto"/>
            <w:vAlign w:val="bottom"/>
          </w:tcPr>
          <w:p w14:paraId="26D88633" w14:textId="77777777" w:rsidR="002C18E7" w:rsidRPr="00043B79" w:rsidRDefault="002C18E7" w:rsidP="0049490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043B79">
              <w:rPr>
                <w:rFonts w:ascii="Arial" w:eastAsia="Calibri" w:hAnsi="Arial" w:cs="Arial"/>
                <w:color w:val="000000"/>
                <w:sz w:val="22"/>
                <w:szCs w:val="22"/>
              </w:rPr>
              <w:t>Date(s) of Surveillance:</w:t>
            </w:r>
          </w:p>
        </w:tc>
        <w:tc>
          <w:tcPr>
            <w:tcW w:w="6221" w:type="dxa"/>
            <w:tcBorders>
              <w:bottom w:val="single" w:sz="4" w:space="0" w:color="auto"/>
            </w:tcBorders>
            <w:shd w:val="clear" w:color="auto" w:fill="auto"/>
          </w:tcPr>
          <w:p w14:paraId="26D88634" w14:textId="77777777" w:rsidR="002C18E7" w:rsidRPr="00C94B4A" w:rsidRDefault="002C18E7" w:rsidP="0049490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eGrid1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2C18E7" w:rsidRPr="002C18E7" w14:paraId="26D88638" w14:textId="77777777" w:rsidTr="00400B2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6D88636" w14:textId="77777777" w:rsidR="002C18E7" w:rsidRPr="002C18E7" w:rsidRDefault="002C18E7" w:rsidP="00043B79">
            <w:pPr>
              <w:spacing w:before="240"/>
              <w:rPr>
                <w:rFonts w:ascii="Arial" w:hAnsi="Arial" w:cs="Arial"/>
                <w:color w:val="000000"/>
              </w:rPr>
            </w:pPr>
            <w:r w:rsidRPr="002C18E7">
              <w:rPr>
                <w:rFonts w:ascii="Arial" w:hAnsi="Arial" w:cs="Arial"/>
                <w:color w:val="000000"/>
              </w:rPr>
              <w:t>Contract Number(s):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D88637" w14:textId="77777777" w:rsidR="002C18E7" w:rsidRPr="002C18E7" w:rsidRDefault="002C18E7" w:rsidP="002C18E7">
            <w:pPr>
              <w:rPr>
                <w:rFonts w:ascii="Arial" w:hAnsi="Arial" w:cs="Arial"/>
                <w:color w:val="000000"/>
              </w:rPr>
            </w:pPr>
          </w:p>
        </w:tc>
      </w:tr>
      <w:tr w:rsidR="002C18E7" w:rsidRPr="002C18E7" w14:paraId="26D8863B" w14:textId="77777777" w:rsidTr="0042519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6D88639" w14:textId="77777777" w:rsidR="002C18E7" w:rsidRPr="002C18E7" w:rsidRDefault="002C18E7" w:rsidP="002C18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D8863A" w14:textId="77777777" w:rsidR="002C18E7" w:rsidRPr="002C18E7" w:rsidRDefault="002C18E7" w:rsidP="002C18E7">
            <w:pPr>
              <w:rPr>
                <w:rFonts w:ascii="Arial" w:hAnsi="Arial" w:cs="Arial"/>
                <w:color w:val="000000"/>
              </w:rPr>
            </w:pPr>
          </w:p>
        </w:tc>
      </w:tr>
      <w:tr w:rsidR="002C18E7" w:rsidRPr="002C18E7" w14:paraId="26D8863E" w14:textId="77777777" w:rsidTr="0042519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6D8863C" w14:textId="77777777" w:rsidR="002C18E7" w:rsidRPr="002C18E7" w:rsidRDefault="002C18E7" w:rsidP="002C18E7">
            <w:pPr>
              <w:rPr>
                <w:rFonts w:ascii="Arial" w:hAnsi="Arial" w:cs="Arial"/>
                <w:color w:val="000000"/>
              </w:rPr>
            </w:pPr>
            <w:r w:rsidRPr="002C18E7">
              <w:rPr>
                <w:rFonts w:ascii="Arial" w:hAnsi="Arial" w:cs="Arial"/>
                <w:color w:val="000000"/>
              </w:rPr>
              <w:t>Part Number(s)/Serial number(s)</w:t>
            </w:r>
            <w:r w:rsidR="00043B79">
              <w:rPr>
                <w:rFonts w:ascii="Arial" w:hAnsi="Arial" w:cs="Arial"/>
                <w:color w:val="000000"/>
              </w:rPr>
              <w:t>/NSN</w:t>
            </w:r>
            <w:r w:rsidRPr="002C18E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8863D" w14:textId="77777777" w:rsidR="002C18E7" w:rsidRPr="002C18E7" w:rsidRDefault="002C18E7" w:rsidP="002C18E7">
            <w:pPr>
              <w:rPr>
                <w:rFonts w:ascii="Arial" w:hAnsi="Arial" w:cs="Arial"/>
                <w:color w:val="000000"/>
              </w:rPr>
            </w:pPr>
          </w:p>
        </w:tc>
      </w:tr>
      <w:tr w:rsidR="002C18E7" w:rsidRPr="002C18E7" w14:paraId="26D88641" w14:textId="77777777" w:rsidTr="0042519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6D8863F" w14:textId="77777777" w:rsidR="002C18E7" w:rsidRPr="002C18E7" w:rsidRDefault="002C18E7" w:rsidP="002C18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D88640" w14:textId="77777777" w:rsidR="002C18E7" w:rsidRPr="002C18E7" w:rsidRDefault="002C18E7" w:rsidP="002C18E7">
            <w:pPr>
              <w:rPr>
                <w:rFonts w:ascii="Arial" w:hAnsi="Arial" w:cs="Arial"/>
                <w:color w:val="000000"/>
              </w:rPr>
            </w:pPr>
          </w:p>
        </w:tc>
      </w:tr>
      <w:tr w:rsidR="002C18E7" w:rsidRPr="002C18E7" w14:paraId="26D88644" w14:textId="77777777" w:rsidTr="0042519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6D88642" w14:textId="77777777" w:rsidR="002C18E7" w:rsidRPr="002C18E7" w:rsidRDefault="002C18E7" w:rsidP="002C18E7">
            <w:pPr>
              <w:rPr>
                <w:rFonts w:ascii="Arial" w:hAnsi="Arial" w:cs="Arial"/>
                <w:color w:val="000000"/>
              </w:rPr>
            </w:pPr>
            <w:r w:rsidRPr="002C18E7">
              <w:rPr>
                <w:rFonts w:ascii="Arial" w:hAnsi="Arial" w:cs="Arial"/>
                <w:color w:val="000000"/>
              </w:rPr>
              <w:t>Part Nomenclature(s):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88643" w14:textId="77777777" w:rsidR="002C18E7" w:rsidRPr="002C18E7" w:rsidRDefault="002C18E7" w:rsidP="002C18E7">
            <w:pPr>
              <w:rPr>
                <w:rFonts w:ascii="Arial" w:hAnsi="Arial" w:cs="Arial"/>
                <w:color w:val="000000"/>
              </w:rPr>
            </w:pPr>
          </w:p>
        </w:tc>
      </w:tr>
      <w:tr w:rsidR="002C18E7" w:rsidRPr="002C18E7" w14:paraId="26D88647" w14:textId="77777777" w:rsidTr="0042519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6D88645" w14:textId="77777777" w:rsidR="002C18E7" w:rsidRPr="002C18E7" w:rsidRDefault="002C18E7" w:rsidP="002C18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D88646" w14:textId="77777777" w:rsidR="002C18E7" w:rsidRPr="002C18E7" w:rsidRDefault="002C18E7" w:rsidP="002C18E7">
            <w:pPr>
              <w:rPr>
                <w:rFonts w:ascii="Arial" w:hAnsi="Arial" w:cs="Arial"/>
                <w:color w:val="000000"/>
              </w:rPr>
            </w:pPr>
          </w:p>
        </w:tc>
      </w:tr>
      <w:tr w:rsidR="002C18E7" w:rsidRPr="002C18E7" w14:paraId="26D8864A" w14:textId="77777777" w:rsidTr="0042519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6D88648" w14:textId="77777777" w:rsidR="002C18E7" w:rsidRPr="002C18E7" w:rsidRDefault="002C18E7" w:rsidP="002C18E7">
            <w:pPr>
              <w:rPr>
                <w:rFonts w:ascii="Arial" w:hAnsi="Arial" w:cs="Arial"/>
                <w:color w:val="000000"/>
              </w:rPr>
            </w:pPr>
            <w:r w:rsidRPr="002C18E7">
              <w:rPr>
                <w:rFonts w:ascii="Arial" w:hAnsi="Arial" w:cs="Arial"/>
                <w:color w:val="000000"/>
              </w:rPr>
              <w:t>Supplier Personnel Contacted and Titles: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88649" w14:textId="77777777" w:rsidR="002C18E7" w:rsidRPr="002C18E7" w:rsidRDefault="002C18E7" w:rsidP="002C18E7">
            <w:pPr>
              <w:rPr>
                <w:rFonts w:ascii="Arial" w:hAnsi="Arial" w:cs="Arial"/>
                <w:color w:val="000000"/>
              </w:rPr>
            </w:pPr>
          </w:p>
        </w:tc>
      </w:tr>
      <w:tr w:rsidR="002C18E7" w:rsidRPr="002C18E7" w14:paraId="26D8864D" w14:textId="77777777" w:rsidTr="0042519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6D8864B" w14:textId="77777777" w:rsidR="002C18E7" w:rsidRPr="002C18E7" w:rsidRDefault="002C18E7" w:rsidP="002C18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D8864C" w14:textId="77777777" w:rsidR="002C18E7" w:rsidRPr="002C18E7" w:rsidRDefault="002C18E7" w:rsidP="002C18E7">
            <w:pPr>
              <w:rPr>
                <w:rFonts w:ascii="Arial" w:hAnsi="Arial" w:cs="Arial"/>
                <w:color w:val="000000"/>
              </w:rPr>
            </w:pPr>
          </w:p>
        </w:tc>
      </w:tr>
      <w:tr w:rsidR="002C18E7" w:rsidRPr="002C18E7" w14:paraId="26D88650" w14:textId="77777777" w:rsidTr="0042519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6D8864E" w14:textId="77777777" w:rsidR="002C18E7" w:rsidRPr="002C18E7" w:rsidRDefault="002C18E7" w:rsidP="002C18E7">
            <w:pPr>
              <w:rPr>
                <w:rFonts w:ascii="Arial" w:hAnsi="Arial" w:cs="Arial"/>
                <w:color w:val="000000"/>
              </w:rPr>
            </w:pPr>
            <w:r w:rsidRPr="002C18E7">
              <w:rPr>
                <w:rFonts w:ascii="Arial" w:hAnsi="Arial" w:cs="Arial"/>
                <w:color w:val="000000"/>
              </w:rPr>
              <w:t>Drawing Number &amp; Revision: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8864F" w14:textId="77777777" w:rsidR="002C18E7" w:rsidRPr="002C18E7" w:rsidRDefault="002C18E7" w:rsidP="002C18E7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26D88651" w14:textId="77777777" w:rsidR="00C9177F" w:rsidRDefault="00C9177F">
      <w:r>
        <w:br w:type="page"/>
      </w:r>
    </w:p>
    <w:p w14:paraId="26D88652" w14:textId="77777777" w:rsidR="00307844" w:rsidRPr="00A647B8" w:rsidRDefault="00D41187" w:rsidP="00A60C0B">
      <w:pPr>
        <w:pStyle w:val="Heading1"/>
        <w:spacing w:before="0" w:after="0"/>
        <w:rPr>
          <w:rFonts w:ascii="Arial" w:hAnsi="Arial" w:cs="Arial"/>
          <w:sz w:val="22"/>
          <w:szCs w:val="22"/>
          <w:u w:val="single"/>
        </w:rPr>
      </w:pPr>
      <w:r w:rsidRPr="00A647B8">
        <w:rPr>
          <w:rFonts w:ascii="Arial" w:hAnsi="Arial" w:cs="Arial"/>
          <w:sz w:val="22"/>
          <w:szCs w:val="22"/>
          <w:u w:val="single"/>
        </w:rPr>
        <w:lastRenderedPageBreak/>
        <w:t>Process</w:t>
      </w:r>
      <w:r w:rsidR="00307844" w:rsidRPr="00A647B8">
        <w:rPr>
          <w:rFonts w:ascii="Arial" w:hAnsi="Arial" w:cs="Arial"/>
          <w:sz w:val="22"/>
          <w:szCs w:val="22"/>
          <w:u w:val="single"/>
        </w:rPr>
        <w:t xml:space="preserve"> Concerns</w:t>
      </w:r>
      <w:r w:rsidRPr="00A647B8">
        <w:rPr>
          <w:rFonts w:ascii="Arial" w:hAnsi="Arial" w:cs="Arial"/>
          <w:sz w:val="22"/>
          <w:szCs w:val="22"/>
          <w:u w:val="single"/>
        </w:rPr>
        <w:t xml:space="preserve"> and Guidance</w:t>
      </w:r>
      <w:r w:rsidR="00A647B8" w:rsidRPr="00A647B8">
        <w:rPr>
          <w:rFonts w:ascii="Arial" w:hAnsi="Arial" w:cs="Arial"/>
          <w:sz w:val="22"/>
          <w:szCs w:val="22"/>
        </w:rPr>
        <w:t>:</w:t>
      </w:r>
    </w:p>
    <w:p w14:paraId="26D88653" w14:textId="77777777" w:rsidR="0019129B" w:rsidRPr="00A647B8" w:rsidRDefault="00276C4A" w:rsidP="0019129B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647B8">
        <w:rPr>
          <w:rFonts w:ascii="Arial" w:hAnsi="Arial" w:cs="Arial"/>
          <w:sz w:val="22"/>
          <w:szCs w:val="22"/>
        </w:rPr>
        <w:t>Determination of appropriate test methodology</w:t>
      </w:r>
      <w:r w:rsidR="009D21F4" w:rsidRPr="00A647B8">
        <w:rPr>
          <w:rFonts w:ascii="Arial" w:hAnsi="Arial" w:cs="Arial"/>
          <w:sz w:val="22"/>
          <w:szCs w:val="22"/>
        </w:rPr>
        <w:t>/criteria</w:t>
      </w:r>
    </w:p>
    <w:p w14:paraId="26D88654" w14:textId="77777777" w:rsidR="004B0073" w:rsidRPr="00A647B8" w:rsidRDefault="004B0073" w:rsidP="004B0073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647B8">
        <w:rPr>
          <w:rFonts w:ascii="Arial" w:hAnsi="Arial" w:cs="Arial"/>
          <w:sz w:val="22"/>
          <w:szCs w:val="22"/>
        </w:rPr>
        <w:t>Samples taken in the wrong orientation or from the wrong location may not properly reveal the characteristic being examined, potentially allowing for acceptance of deficient material.</w:t>
      </w:r>
    </w:p>
    <w:p w14:paraId="26D88655" w14:textId="77777777" w:rsidR="004B0073" w:rsidRPr="00A647B8" w:rsidRDefault="004B0073" w:rsidP="004B0073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647B8">
        <w:rPr>
          <w:rFonts w:ascii="Arial" w:hAnsi="Arial" w:cs="Arial"/>
          <w:sz w:val="22"/>
          <w:szCs w:val="22"/>
        </w:rPr>
        <w:t>Careful and proper sample preparation, particularly when destructively evaluating defects is necessary to assure the sample and defects are evaluated properly.</w:t>
      </w:r>
    </w:p>
    <w:p w14:paraId="26D88656" w14:textId="77777777" w:rsidR="004B0073" w:rsidRDefault="004B0073" w:rsidP="004B0073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A647B8">
        <w:rPr>
          <w:rFonts w:ascii="Arial" w:hAnsi="Arial" w:cs="Arial"/>
          <w:sz w:val="22"/>
          <w:szCs w:val="22"/>
        </w:rPr>
        <w:t>Improper testing of material could result in inaccurate material certifications.</w:t>
      </w:r>
    </w:p>
    <w:p w14:paraId="26D88657" w14:textId="77777777" w:rsidR="00C9177F" w:rsidRPr="00C9177F" w:rsidRDefault="00C9177F" w:rsidP="00C9177F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C9177F">
        <w:rPr>
          <w:rFonts w:ascii="Arial" w:hAnsi="Arial" w:cs="Arial"/>
          <w:sz w:val="22"/>
          <w:szCs w:val="22"/>
        </w:rPr>
        <w:t xml:space="preserve">A test specimen was taken from the wrong orientation and location resulting in a specimen </w:t>
      </w:r>
      <w:proofErr w:type="gramStart"/>
      <w:r w:rsidRPr="00C9177F">
        <w:rPr>
          <w:rFonts w:ascii="Arial" w:hAnsi="Arial" w:cs="Arial"/>
          <w:sz w:val="22"/>
          <w:szCs w:val="22"/>
        </w:rPr>
        <w:t>which</w:t>
      </w:r>
      <w:proofErr w:type="gramEnd"/>
      <w:r w:rsidRPr="00C9177F">
        <w:rPr>
          <w:rFonts w:ascii="Arial" w:hAnsi="Arial" w:cs="Arial"/>
          <w:sz w:val="22"/>
          <w:szCs w:val="22"/>
        </w:rPr>
        <w:t xml:space="preserve"> did not have the worst case grain growth properties.</w:t>
      </w:r>
    </w:p>
    <w:p w14:paraId="26D88658" w14:textId="77777777" w:rsidR="004B0073" w:rsidRPr="00A647B8" w:rsidRDefault="004B0073" w:rsidP="004B0073">
      <w:pPr>
        <w:numPr>
          <w:ilvl w:val="0"/>
          <w:numId w:val="23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A647B8">
        <w:rPr>
          <w:rFonts w:ascii="Arial" w:hAnsi="Arial" w:cs="Arial"/>
          <w:sz w:val="22"/>
          <w:szCs w:val="22"/>
        </w:rPr>
        <w:t xml:space="preserve">The wrong method for determining Yield Strength was used.  Contractor used the Upper Yield Point vs. the 2% offset method that was called out by specification, providing a false and higher indication of the actual Yield Strength.    </w:t>
      </w:r>
    </w:p>
    <w:p w14:paraId="26D88659" w14:textId="77777777" w:rsidR="004B0073" w:rsidRPr="00A647B8" w:rsidRDefault="004B0073" w:rsidP="004B0073">
      <w:pPr>
        <w:numPr>
          <w:ilvl w:val="0"/>
          <w:numId w:val="23"/>
        </w:numPr>
        <w:outlineLvl w:val="0"/>
        <w:rPr>
          <w:rFonts w:ascii="Arial" w:hAnsi="Arial" w:cs="Arial"/>
          <w:sz w:val="22"/>
          <w:szCs w:val="22"/>
        </w:rPr>
      </w:pPr>
      <w:r w:rsidRPr="00A647B8">
        <w:rPr>
          <w:rFonts w:ascii="Arial" w:hAnsi="Arial" w:cs="Arial"/>
          <w:sz w:val="22"/>
          <w:szCs w:val="22"/>
        </w:rPr>
        <w:t>The wrong class of extensometer was being used which affected the accuracy of the stress-strain diagram and the resulting calculated yield strength of the material.</w:t>
      </w:r>
    </w:p>
    <w:p w14:paraId="26D8865A" w14:textId="77777777" w:rsidR="004B0073" w:rsidRPr="00A647B8" w:rsidRDefault="004B0073" w:rsidP="004B0073">
      <w:pPr>
        <w:numPr>
          <w:ilvl w:val="0"/>
          <w:numId w:val="23"/>
        </w:numPr>
        <w:outlineLvl w:val="0"/>
        <w:rPr>
          <w:rFonts w:ascii="Arial" w:hAnsi="Arial" w:cs="Arial"/>
          <w:sz w:val="22"/>
          <w:szCs w:val="22"/>
        </w:rPr>
      </w:pPr>
      <w:r w:rsidRPr="00A647B8">
        <w:rPr>
          <w:rFonts w:ascii="Arial" w:hAnsi="Arial" w:cs="Arial"/>
          <w:sz w:val="22"/>
          <w:szCs w:val="22"/>
        </w:rPr>
        <w:t>An incorrect orientation of a fastener tension test wedge (angle) resulted in the acceptance of product when the product represented by the Test Specimen should have been rejected.</w:t>
      </w:r>
    </w:p>
    <w:p w14:paraId="26D8865B" w14:textId="77777777" w:rsidR="004B0073" w:rsidRDefault="004B0073" w:rsidP="004B0073">
      <w:pPr>
        <w:numPr>
          <w:ilvl w:val="0"/>
          <w:numId w:val="23"/>
        </w:numPr>
        <w:outlineLvl w:val="0"/>
        <w:rPr>
          <w:rFonts w:ascii="Arial" w:hAnsi="Arial" w:cs="Arial"/>
          <w:sz w:val="22"/>
          <w:szCs w:val="22"/>
        </w:rPr>
      </w:pPr>
      <w:r w:rsidRPr="00A647B8">
        <w:rPr>
          <w:rFonts w:ascii="Arial" w:hAnsi="Arial" w:cs="Arial"/>
          <w:sz w:val="22"/>
          <w:szCs w:val="22"/>
        </w:rPr>
        <w:t>An improperly machined test specimen diameter resulted in an invalid test and indeterminate product quality on delivered product.</w:t>
      </w:r>
    </w:p>
    <w:p w14:paraId="26D8865C" w14:textId="77777777" w:rsidR="00C877A6" w:rsidRDefault="00C877A6" w:rsidP="00C877A6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7C5C05">
        <w:rPr>
          <w:rFonts w:ascii="Arial" w:hAnsi="Arial" w:cs="Arial"/>
          <w:sz w:val="22"/>
          <w:szCs w:val="22"/>
        </w:rPr>
        <w:t>Chemical, mechanical (tensile), and hardness testing has been performed on an insufficient number of test specimens.</w:t>
      </w:r>
    </w:p>
    <w:p w14:paraId="26D8865D" w14:textId="77777777" w:rsidR="007C5C05" w:rsidRDefault="007C5C05" w:rsidP="007C5C05">
      <w:pPr>
        <w:numPr>
          <w:ilvl w:val="0"/>
          <w:numId w:val="23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Chemical analysis must be taken at the appropriate production point – ladle vs. heat vs. product analysis – and by the correct analysis method (e.g. quantitative analysis).</w:t>
      </w:r>
    </w:p>
    <w:p w14:paraId="1FECA15D" w14:textId="77777777" w:rsidR="00D45D6E" w:rsidRDefault="00D45D6E" w:rsidP="00D45D6E">
      <w:pPr>
        <w:outlineLvl w:val="0"/>
        <w:rPr>
          <w:rFonts w:ascii="Arial" w:hAnsi="Arial" w:cs="Arial"/>
          <w:sz w:val="22"/>
          <w:szCs w:val="22"/>
        </w:rPr>
      </w:pPr>
    </w:p>
    <w:p w14:paraId="4E748FC8" w14:textId="77777777" w:rsidR="00D45D6E" w:rsidRPr="00EA506E" w:rsidRDefault="00D45D6E" w:rsidP="00D45D6E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EA506E">
        <w:rPr>
          <w:rFonts w:ascii="Arial" w:hAnsi="Arial" w:cs="Arial"/>
          <w:b/>
          <w:sz w:val="22"/>
          <w:szCs w:val="22"/>
          <w:u w:val="single"/>
        </w:rPr>
        <w:t>Additional</w:t>
      </w:r>
      <w:r>
        <w:rPr>
          <w:rFonts w:ascii="Arial" w:hAnsi="Arial" w:cs="Arial"/>
          <w:b/>
          <w:sz w:val="22"/>
          <w:szCs w:val="22"/>
          <w:u w:val="single"/>
        </w:rPr>
        <w:t xml:space="preserve"> Oversight Checklists</w:t>
      </w:r>
      <w:r w:rsidRPr="00EA506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68BCCF15" w14:textId="77777777" w:rsidR="00D45D6E" w:rsidRDefault="00D45D6E" w:rsidP="00D45D6E">
      <w:pPr>
        <w:outlineLvl w:val="0"/>
        <w:rPr>
          <w:rFonts w:ascii="Arial" w:hAnsi="Arial" w:cs="Arial"/>
          <w:sz w:val="22"/>
          <w:szCs w:val="22"/>
        </w:rPr>
      </w:pPr>
    </w:p>
    <w:p w14:paraId="0C8B782A" w14:textId="2FC7C990" w:rsidR="00B365F0" w:rsidRPr="00F209FB" w:rsidRDefault="00B365F0" w:rsidP="00B365F0">
      <w:pPr>
        <w:pStyle w:val="ListParagraph"/>
        <w:numPr>
          <w:ilvl w:val="0"/>
          <w:numId w:val="25"/>
        </w:numPr>
        <w:spacing w:after="200" w:line="276" w:lineRule="auto"/>
        <w:outlineLvl w:val="0"/>
        <w:rPr>
          <w:rFonts w:ascii="Arial" w:hAnsi="Arial" w:cs="Arial"/>
          <w:sz w:val="22"/>
          <w:szCs w:val="22"/>
        </w:rPr>
      </w:pPr>
      <w:r w:rsidRPr="00F209FB">
        <w:rPr>
          <w:rFonts w:ascii="Arial" w:hAnsi="Arial" w:cs="Arial"/>
          <w:sz w:val="22"/>
          <w:szCs w:val="22"/>
        </w:rPr>
        <w:t>Addend</w:t>
      </w:r>
      <w:bookmarkStart w:id="0" w:name="_GoBack"/>
      <w:bookmarkEnd w:id="0"/>
      <w:r w:rsidRPr="00F209FB">
        <w:rPr>
          <w:rFonts w:ascii="Arial" w:hAnsi="Arial" w:cs="Arial"/>
          <w:sz w:val="22"/>
          <w:szCs w:val="22"/>
        </w:rPr>
        <w:t>ums to this MP</w:t>
      </w:r>
      <w:r w:rsidR="00F209FB" w:rsidRPr="00F209FB">
        <w:rPr>
          <w:rFonts w:ascii="Arial" w:hAnsi="Arial" w:cs="Arial"/>
          <w:sz w:val="22"/>
          <w:szCs w:val="22"/>
        </w:rPr>
        <w:t>S</w:t>
      </w:r>
      <w:r w:rsidRPr="00F209FB">
        <w:rPr>
          <w:rFonts w:ascii="Arial" w:hAnsi="Arial" w:cs="Arial"/>
          <w:sz w:val="22"/>
          <w:szCs w:val="22"/>
        </w:rPr>
        <w:t xml:space="preserve"> checklist are available to use for </w:t>
      </w:r>
      <w:proofErr w:type="gramStart"/>
      <w:r w:rsidRPr="00F209FB">
        <w:rPr>
          <w:rFonts w:ascii="Arial" w:hAnsi="Arial" w:cs="Arial"/>
          <w:sz w:val="22"/>
          <w:szCs w:val="22"/>
        </w:rPr>
        <w:t>a more</w:t>
      </w:r>
      <w:proofErr w:type="gramEnd"/>
      <w:r w:rsidRPr="00F209FB">
        <w:rPr>
          <w:rFonts w:ascii="Arial" w:hAnsi="Arial" w:cs="Arial"/>
          <w:sz w:val="22"/>
          <w:szCs w:val="22"/>
        </w:rPr>
        <w:t xml:space="preserve"> in-depth process </w:t>
      </w:r>
      <w:r w:rsidR="004A53F5" w:rsidRPr="00F209FB">
        <w:rPr>
          <w:rFonts w:ascii="Arial" w:hAnsi="Arial" w:cs="Arial"/>
          <w:sz w:val="22"/>
          <w:szCs w:val="22"/>
        </w:rPr>
        <w:t>surveillance</w:t>
      </w:r>
      <w:r w:rsidRPr="00F209FB">
        <w:rPr>
          <w:rFonts w:ascii="Arial" w:hAnsi="Arial" w:cs="Arial"/>
          <w:sz w:val="22"/>
          <w:szCs w:val="22"/>
        </w:rPr>
        <w:t>.  If used, the completed Addendum</w:t>
      </w:r>
      <w:r w:rsidR="006D7587">
        <w:rPr>
          <w:rFonts w:ascii="Arial" w:hAnsi="Arial" w:cs="Arial"/>
          <w:sz w:val="22"/>
          <w:szCs w:val="22"/>
        </w:rPr>
        <w:t>(s)</w:t>
      </w:r>
      <w:r w:rsidRPr="00F209FB">
        <w:rPr>
          <w:rFonts w:ascii="Arial" w:hAnsi="Arial" w:cs="Arial"/>
          <w:sz w:val="22"/>
          <w:szCs w:val="22"/>
        </w:rPr>
        <w:t xml:space="preserve"> </w:t>
      </w:r>
      <w:r w:rsidR="00F209FB" w:rsidRPr="00F209FB">
        <w:rPr>
          <w:rFonts w:ascii="Arial" w:hAnsi="Arial" w:cs="Arial"/>
          <w:sz w:val="22"/>
          <w:szCs w:val="22"/>
        </w:rPr>
        <w:t xml:space="preserve">are to </w:t>
      </w:r>
      <w:r w:rsidRPr="00F209FB">
        <w:rPr>
          <w:rFonts w:ascii="Arial" w:hAnsi="Arial" w:cs="Arial"/>
          <w:sz w:val="22"/>
          <w:szCs w:val="22"/>
        </w:rPr>
        <w:t>be attached to the PDREP Surveillance Plan.</w:t>
      </w:r>
    </w:p>
    <w:p w14:paraId="5D8DA5F1" w14:textId="77777777" w:rsidR="00B365F0" w:rsidRPr="00F209FB" w:rsidRDefault="00B365F0" w:rsidP="00B365F0">
      <w:pPr>
        <w:ind w:left="360"/>
        <w:outlineLvl w:val="0"/>
        <w:rPr>
          <w:rFonts w:ascii="Arial" w:hAnsi="Arial" w:cs="Arial"/>
          <w:sz w:val="22"/>
          <w:szCs w:val="22"/>
        </w:rPr>
      </w:pPr>
      <w:r w:rsidRPr="00F209FB">
        <w:rPr>
          <w:rFonts w:ascii="Arial" w:hAnsi="Arial" w:cs="Arial"/>
          <w:sz w:val="22"/>
          <w:szCs w:val="22"/>
        </w:rPr>
        <w:t xml:space="preserve"> </w:t>
      </w:r>
    </w:p>
    <w:p w14:paraId="12B18FAC" w14:textId="77777777" w:rsidR="006D7587" w:rsidRDefault="006D7587" w:rsidP="006D7587">
      <w:pPr>
        <w:pStyle w:val="ListParagraph"/>
        <w:numPr>
          <w:ilvl w:val="1"/>
          <w:numId w:val="25"/>
        </w:numPr>
        <w:spacing w:after="200"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01 MPR-MPS -  Addendum 1 – Chemical Analysis</w:t>
      </w:r>
    </w:p>
    <w:p w14:paraId="40E16937" w14:textId="77777777" w:rsidR="006D7587" w:rsidRDefault="006D7587" w:rsidP="006D7587">
      <w:pPr>
        <w:pStyle w:val="ListParagraph"/>
        <w:numPr>
          <w:ilvl w:val="1"/>
          <w:numId w:val="25"/>
        </w:numPr>
        <w:spacing w:after="200"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01 MPR-MPS -  Addendum 2 – Tension Testing</w:t>
      </w:r>
    </w:p>
    <w:p w14:paraId="228E3182" w14:textId="77777777" w:rsidR="006D7587" w:rsidRDefault="006D7587" w:rsidP="006D7587">
      <w:pPr>
        <w:pStyle w:val="ListParagraph"/>
        <w:numPr>
          <w:ilvl w:val="1"/>
          <w:numId w:val="25"/>
        </w:numPr>
        <w:spacing w:after="200"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01 MPR-MPS -  Addendum 3 – </w:t>
      </w:r>
      <w:proofErr w:type="spellStart"/>
      <w:r>
        <w:rPr>
          <w:rFonts w:ascii="Arial" w:hAnsi="Arial" w:cs="Arial"/>
        </w:rPr>
        <w:t>Charpy</w:t>
      </w:r>
      <w:proofErr w:type="spellEnd"/>
      <w:r>
        <w:rPr>
          <w:rFonts w:ascii="Arial" w:hAnsi="Arial" w:cs="Arial"/>
        </w:rPr>
        <w:t xml:space="preserve"> V-Notch</w:t>
      </w:r>
    </w:p>
    <w:p w14:paraId="440E097D" w14:textId="77777777" w:rsidR="006D7587" w:rsidRDefault="006D7587" w:rsidP="006D7587">
      <w:pPr>
        <w:pStyle w:val="ListParagraph"/>
        <w:numPr>
          <w:ilvl w:val="1"/>
          <w:numId w:val="25"/>
        </w:numPr>
        <w:spacing w:after="200"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01 MPR-MPS -  Addendum 4 – Drop Weight Testing</w:t>
      </w:r>
    </w:p>
    <w:p w14:paraId="53F739E3" w14:textId="77777777" w:rsidR="00D45D6E" w:rsidRPr="0067158A" w:rsidRDefault="00D45D6E" w:rsidP="00D45D6E">
      <w:pPr>
        <w:outlineLvl w:val="0"/>
        <w:rPr>
          <w:rFonts w:ascii="Arial" w:hAnsi="Arial" w:cs="Arial"/>
          <w:sz w:val="22"/>
          <w:szCs w:val="22"/>
        </w:rPr>
      </w:pPr>
    </w:p>
    <w:p w14:paraId="26D8865E" w14:textId="77777777" w:rsidR="00A878CA" w:rsidRDefault="00A87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6D8865F" w14:textId="77777777" w:rsidR="00043B79" w:rsidRDefault="002D38DD" w:rsidP="00D41187">
      <w:pPr>
        <w:rPr>
          <w:sz w:val="18"/>
          <w:szCs w:val="18"/>
        </w:rPr>
      </w:pPr>
      <w:r>
        <w:rPr>
          <w:rFonts w:ascii="Arial" w:hAnsi="Arial" w:cs="Arial"/>
          <w:sz w:val="22"/>
          <w:szCs w:val="22"/>
        </w:rPr>
        <w:lastRenderedPageBreak/>
        <w:t>QARs should use t</w:t>
      </w:r>
      <w:r w:rsidR="00D41187" w:rsidRPr="00043B79">
        <w:rPr>
          <w:rFonts w:ascii="Arial" w:hAnsi="Arial" w:cs="Arial"/>
          <w:sz w:val="22"/>
          <w:szCs w:val="22"/>
        </w:rPr>
        <w:t>he “</w:t>
      </w:r>
      <w:r w:rsidR="00D41187" w:rsidRPr="00D41187">
        <w:rPr>
          <w:rFonts w:ascii="Arial" w:hAnsi="Arial" w:cs="Arial"/>
          <w:sz w:val="22"/>
          <w:szCs w:val="22"/>
        </w:rPr>
        <w:t>BASIS OF DETERMINATION</w:t>
      </w:r>
      <w:r w:rsidR="00942C07">
        <w:rPr>
          <w:rFonts w:ascii="Arial" w:hAnsi="Arial" w:cs="Arial"/>
          <w:sz w:val="22"/>
          <w:szCs w:val="22"/>
        </w:rPr>
        <w:t xml:space="preserve">” column to document the objective quality evidence </w:t>
      </w:r>
      <w:r w:rsidR="007B0F9B">
        <w:rPr>
          <w:rFonts w:ascii="Arial" w:hAnsi="Arial" w:cs="Arial"/>
          <w:sz w:val="22"/>
          <w:szCs w:val="22"/>
        </w:rPr>
        <w:t xml:space="preserve">and/or clarify the rationale </w:t>
      </w:r>
      <w:r w:rsidR="00942C07">
        <w:rPr>
          <w:rFonts w:ascii="Arial" w:hAnsi="Arial" w:cs="Arial"/>
          <w:sz w:val="22"/>
          <w:szCs w:val="22"/>
        </w:rPr>
        <w:t xml:space="preserve">used to </w:t>
      </w:r>
      <w:r w:rsidR="007B0F9B">
        <w:rPr>
          <w:rFonts w:ascii="Arial" w:hAnsi="Arial" w:cs="Arial"/>
          <w:sz w:val="22"/>
          <w:szCs w:val="22"/>
        </w:rPr>
        <w:t>support</w:t>
      </w:r>
      <w:r w:rsidR="00942C07">
        <w:rPr>
          <w:rFonts w:ascii="Arial" w:hAnsi="Arial" w:cs="Arial"/>
          <w:sz w:val="22"/>
          <w:szCs w:val="22"/>
        </w:rPr>
        <w:t xml:space="preserve"> their decision. (</w:t>
      </w:r>
      <w:proofErr w:type="spellStart"/>
      <w:proofErr w:type="gramStart"/>
      <w:r w:rsidR="00942C07">
        <w:rPr>
          <w:rFonts w:ascii="Arial" w:hAnsi="Arial" w:cs="Arial"/>
          <w:sz w:val="22"/>
          <w:szCs w:val="22"/>
        </w:rPr>
        <w:t>ie</w:t>
      </w:r>
      <w:proofErr w:type="spellEnd"/>
      <w:proofErr w:type="gramEnd"/>
      <w:r w:rsidR="00942C07">
        <w:rPr>
          <w:rFonts w:ascii="Arial" w:hAnsi="Arial" w:cs="Arial"/>
          <w:sz w:val="22"/>
          <w:szCs w:val="22"/>
        </w:rPr>
        <w:t>. direct observation, documents verified etc.)</w:t>
      </w:r>
    </w:p>
    <w:p w14:paraId="26D88660" w14:textId="77777777" w:rsidR="00345D50" w:rsidRDefault="00345D50">
      <w:pPr>
        <w:rPr>
          <w:sz w:val="18"/>
          <w:szCs w:val="18"/>
        </w:rPr>
      </w:pPr>
    </w:p>
    <w:p w14:paraId="26D88661" w14:textId="77777777" w:rsidR="007B0F9B" w:rsidRPr="00D41187" w:rsidRDefault="007B0F9B" w:rsidP="007B0F9B">
      <w:pPr>
        <w:jc w:val="center"/>
        <w:rPr>
          <w:rFonts w:ascii="Arial" w:hAnsi="Arial" w:cs="Arial"/>
          <w:sz w:val="22"/>
          <w:szCs w:val="22"/>
        </w:rPr>
      </w:pPr>
      <w:r w:rsidRPr="00D41187">
        <w:rPr>
          <w:rFonts w:ascii="Arial" w:hAnsi="Arial" w:cs="Arial"/>
          <w:sz w:val="22"/>
          <w:szCs w:val="22"/>
        </w:rPr>
        <w:t>S = Satisfactory</w:t>
      </w:r>
      <w:r w:rsidRPr="00D41187">
        <w:rPr>
          <w:rFonts w:ascii="Arial" w:hAnsi="Arial" w:cs="Arial"/>
          <w:sz w:val="22"/>
          <w:szCs w:val="22"/>
        </w:rPr>
        <w:tab/>
      </w:r>
      <w:r w:rsidRPr="00D41187">
        <w:rPr>
          <w:rFonts w:ascii="Arial" w:hAnsi="Arial" w:cs="Arial"/>
          <w:sz w:val="22"/>
          <w:szCs w:val="22"/>
        </w:rPr>
        <w:tab/>
        <w:t>U = Unsatisfactory</w:t>
      </w:r>
    </w:p>
    <w:p w14:paraId="26D88662" w14:textId="77777777" w:rsidR="008E403D" w:rsidRPr="000809EE" w:rsidRDefault="008E403D">
      <w:pPr>
        <w:rPr>
          <w:sz w:val="18"/>
          <w:szCs w:val="18"/>
        </w:rPr>
      </w:pPr>
    </w:p>
    <w:tbl>
      <w:tblPr>
        <w:tblW w:w="1152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865"/>
        <w:gridCol w:w="506"/>
        <w:gridCol w:w="506"/>
        <w:gridCol w:w="4643"/>
      </w:tblGrid>
      <w:tr w:rsidR="0036558F" w:rsidRPr="00B50816" w14:paraId="26D88667" w14:textId="77777777" w:rsidTr="00A72770">
        <w:trPr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26D88663" w14:textId="77777777" w:rsidR="0036558F" w:rsidRPr="009D21F4" w:rsidRDefault="002D38DD" w:rsidP="003A2F1C">
            <w:pPr>
              <w:ind w:right="-18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SURVEILLANCE QUESTIONS</w:t>
            </w:r>
          </w:p>
        </w:tc>
        <w:tc>
          <w:tcPr>
            <w:tcW w:w="466" w:type="dxa"/>
            <w:shd w:val="clear" w:color="auto" w:fill="auto"/>
          </w:tcPr>
          <w:p w14:paraId="26D88664" w14:textId="77777777" w:rsidR="0036558F" w:rsidRPr="009D21F4" w:rsidRDefault="0036558F" w:rsidP="00B50816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</w:tcPr>
          <w:p w14:paraId="26D88665" w14:textId="77777777" w:rsidR="0036558F" w:rsidRPr="009D21F4" w:rsidRDefault="0036558F" w:rsidP="00B50816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6D88666" w14:textId="77777777" w:rsidR="0036558F" w:rsidRPr="009D21F4" w:rsidRDefault="003A2F1C" w:rsidP="003A2F1C">
            <w:pPr>
              <w:ind w:right="-576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BASIS OF DETERMINATION</w:t>
            </w:r>
          </w:p>
        </w:tc>
      </w:tr>
      <w:tr w:rsidR="00FC00C2" w14:paraId="26D8866C" w14:textId="77777777" w:rsidTr="00A72770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26D88668" w14:textId="77777777" w:rsidR="00FC00C2" w:rsidRPr="00BF6E42" w:rsidRDefault="00FC00C2" w:rsidP="00FC00C2">
            <w:pPr>
              <w:pStyle w:val="ListParagraph"/>
              <w:numPr>
                <w:ilvl w:val="0"/>
                <w:numId w:val="24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FC00C2">
              <w:rPr>
                <w:rFonts w:ascii="Arial" w:hAnsi="Arial"/>
                <w:sz w:val="18"/>
                <w:szCs w:val="18"/>
              </w:rPr>
              <w:t xml:space="preserve">Are the personnel performing the </w:t>
            </w:r>
            <w:r>
              <w:rPr>
                <w:rFonts w:ascii="Arial" w:hAnsi="Arial"/>
                <w:sz w:val="18"/>
                <w:szCs w:val="18"/>
              </w:rPr>
              <w:t>process</w:t>
            </w:r>
            <w:r w:rsidRPr="00FC00C2">
              <w:rPr>
                <w:rFonts w:ascii="Arial" w:hAnsi="Arial"/>
                <w:sz w:val="18"/>
                <w:szCs w:val="18"/>
              </w:rPr>
              <w:t xml:space="preserve"> of the appropriate skill/experience level and/or properly trained/certified to produce conforming product?  </w:t>
            </w:r>
            <w:r w:rsidRPr="00FC00C2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What are the requirements?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D88669" w14:textId="77777777" w:rsidR="00FC00C2" w:rsidRPr="00B50816" w:rsidRDefault="00FC00C2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D8866A" w14:textId="77777777" w:rsidR="00FC00C2" w:rsidRPr="00B50816" w:rsidRDefault="00FC00C2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6D8866B" w14:textId="77777777" w:rsidR="00FC00C2" w:rsidRPr="00B50816" w:rsidRDefault="00FC00C2" w:rsidP="00B50816">
            <w:pPr>
              <w:ind w:right="-576"/>
              <w:rPr>
                <w:sz w:val="18"/>
                <w:szCs w:val="18"/>
              </w:rPr>
            </w:pPr>
          </w:p>
        </w:tc>
      </w:tr>
      <w:tr w:rsidR="002A3810" w14:paraId="26D88671" w14:textId="77777777" w:rsidTr="00A72770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26D8866D" w14:textId="77777777" w:rsidR="002A3810" w:rsidRPr="00BF6E42" w:rsidRDefault="00BA47BC" w:rsidP="00BF6E42">
            <w:pPr>
              <w:pStyle w:val="ListParagraph"/>
              <w:numPr>
                <w:ilvl w:val="0"/>
                <w:numId w:val="24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BA47BC">
              <w:rPr>
                <w:rFonts w:ascii="Arial" w:hAnsi="Arial"/>
                <w:sz w:val="18"/>
                <w:szCs w:val="18"/>
              </w:rPr>
              <w:t>Are training records available (review sample), and are they accurate and complete</w:t>
            </w:r>
            <w:r>
              <w:rPr>
                <w:rFonts w:ascii="Arial" w:hAnsi="Arial"/>
                <w:sz w:val="18"/>
                <w:szCs w:val="18"/>
              </w:rPr>
              <w:t xml:space="preserve"> (as applicable)</w:t>
            </w:r>
            <w:r w:rsidRPr="00BA47BC">
              <w:rPr>
                <w:rFonts w:ascii="Arial" w:hAnsi="Arial"/>
                <w:sz w:val="18"/>
                <w:szCs w:val="18"/>
              </w:rPr>
              <w:t>?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BA47BC">
              <w:rPr>
                <w:rFonts w:ascii="Arial" w:hAnsi="Arial"/>
                <w:sz w:val="18"/>
                <w:szCs w:val="18"/>
              </w:rPr>
              <w:t>Are any personnel certifications expired and are they still working in the process?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D8866E" w14:textId="77777777" w:rsidR="002A3810" w:rsidRPr="00B50816" w:rsidRDefault="002A3810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D8866F" w14:textId="77777777" w:rsidR="002A3810" w:rsidRPr="00B50816" w:rsidRDefault="002A3810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6D88670" w14:textId="77777777" w:rsidR="002A3810" w:rsidRPr="00B50816" w:rsidRDefault="002A3810" w:rsidP="00B50816">
            <w:pPr>
              <w:ind w:right="-576"/>
              <w:rPr>
                <w:sz w:val="18"/>
                <w:szCs w:val="18"/>
              </w:rPr>
            </w:pPr>
          </w:p>
        </w:tc>
      </w:tr>
      <w:tr w:rsidR="00BA47BC" w14:paraId="26D88676" w14:textId="77777777" w:rsidTr="00A72770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26D88672" w14:textId="77777777" w:rsidR="00BA47BC" w:rsidRPr="00BF6E42" w:rsidRDefault="00BA47BC" w:rsidP="00BF6E42">
            <w:pPr>
              <w:pStyle w:val="ListParagraph"/>
              <w:numPr>
                <w:ilvl w:val="0"/>
                <w:numId w:val="24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BA47BC">
              <w:rPr>
                <w:rFonts w:ascii="Arial" w:hAnsi="Arial"/>
                <w:sz w:val="18"/>
                <w:szCs w:val="18"/>
              </w:rPr>
              <w:t>Are the tests performed to specific written procedures?  Do the procedures meet contract/applicable requirements, and do they contain specific parameters and correct accept/reject criteria?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D88673" w14:textId="77777777" w:rsidR="00BA47BC" w:rsidRPr="00B50816" w:rsidRDefault="00BA47BC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D88674" w14:textId="77777777" w:rsidR="00BA47BC" w:rsidRPr="00B50816" w:rsidRDefault="00BA47BC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6D88675" w14:textId="77777777" w:rsidR="00BA47BC" w:rsidRPr="00B50816" w:rsidRDefault="00BA47BC" w:rsidP="00B50816">
            <w:pPr>
              <w:ind w:right="-576"/>
              <w:rPr>
                <w:sz w:val="18"/>
                <w:szCs w:val="18"/>
              </w:rPr>
            </w:pPr>
          </w:p>
        </w:tc>
      </w:tr>
      <w:tr w:rsidR="00FC00C2" w14:paraId="26D8867B" w14:textId="77777777" w:rsidTr="00A72770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26D88677" w14:textId="77777777" w:rsidR="00FC00C2" w:rsidRPr="00BF6E42" w:rsidRDefault="00FC00C2" w:rsidP="00BF6E42">
            <w:pPr>
              <w:pStyle w:val="ListParagraph"/>
              <w:numPr>
                <w:ilvl w:val="0"/>
                <w:numId w:val="24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BF6E42">
              <w:rPr>
                <w:rFonts w:ascii="Arial" w:hAnsi="Arial"/>
                <w:sz w:val="18"/>
                <w:szCs w:val="18"/>
              </w:rPr>
              <w:t xml:space="preserve">Are the material/product </w:t>
            </w:r>
            <w:r w:rsidRPr="00BF6E42">
              <w:rPr>
                <w:rFonts w:ascii="Arial" w:hAnsi="Arial" w:cs="Arial"/>
                <w:sz w:val="18"/>
                <w:szCs w:val="18"/>
              </w:rPr>
              <w:t>test specimens traceable to the appropriate heat/lot of material throughout the process?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D88678" w14:textId="77777777" w:rsidR="00FC00C2" w:rsidRPr="00B50816" w:rsidRDefault="00FC00C2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D88679" w14:textId="77777777" w:rsidR="00FC00C2" w:rsidRPr="00B50816" w:rsidRDefault="00FC00C2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6D8867A" w14:textId="77777777" w:rsidR="00FC00C2" w:rsidRPr="00B50816" w:rsidRDefault="00FC00C2" w:rsidP="00B50816">
            <w:pPr>
              <w:ind w:right="-576"/>
              <w:rPr>
                <w:sz w:val="18"/>
                <w:szCs w:val="18"/>
              </w:rPr>
            </w:pPr>
          </w:p>
        </w:tc>
      </w:tr>
      <w:tr w:rsidR="008D5398" w14:paraId="26D88680" w14:textId="77777777" w:rsidTr="00A72770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26D8867C" w14:textId="77777777" w:rsidR="008D5398" w:rsidRPr="00BF6E42" w:rsidRDefault="008D5398" w:rsidP="00BF6E42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 w:rsidRPr="00BF6E42">
              <w:rPr>
                <w:rFonts w:ascii="Arial" w:hAnsi="Arial"/>
                <w:sz w:val="18"/>
                <w:szCs w:val="18"/>
              </w:rPr>
              <w:t>Is the documentation clear, readable and does it match with the material being processed?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D8867D" w14:textId="77777777" w:rsidR="008D5398" w:rsidRPr="00B50816" w:rsidRDefault="008D5398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D8867E" w14:textId="77777777" w:rsidR="008D5398" w:rsidRPr="00B50816" w:rsidRDefault="008D5398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6D8867F" w14:textId="77777777" w:rsidR="008D5398" w:rsidRPr="00B50816" w:rsidRDefault="008D5398" w:rsidP="00B50816">
            <w:pPr>
              <w:ind w:right="-576"/>
              <w:rPr>
                <w:sz w:val="18"/>
                <w:szCs w:val="18"/>
              </w:rPr>
            </w:pPr>
          </w:p>
        </w:tc>
      </w:tr>
      <w:tr w:rsidR="002100A8" w14:paraId="26D88685" w14:textId="77777777" w:rsidTr="00A72770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26D88681" w14:textId="77777777" w:rsidR="002100A8" w:rsidRPr="00BF6E42" w:rsidRDefault="000A533D" w:rsidP="00BF6E42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 w:rsidRPr="00BF6E42">
              <w:rPr>
                <w:rFonts w:ascii="Arial" w:hAnsi="Arial" w:cs="Arial"/>
                <w:sz w:val="18"/>
                <w:szCs w:val="18"/>
              </w:rPr>
              <w:t>Did</w:t>
            </w:r>
            <w:r w:rsidR="002100A8" w:rsidRPr="00BF6E42">
              <w:rPr>
                <w:rFonts w:ascii="Arial" w:hAnsi="Arial" w:cs="Arial"/>
                <w:sz w:val="18"/>
                <w:szCs w:val="18"/>
              </w:rPr>
              <w:t xml:space="preserve"> the test technician demonstrate their ability to properly perform </w:t>
            </w:r>
            <w:r w:rsidR="00F5263F" w:rsidRPr="00BF6E42">
              <w:rPr>
                <w:rFonts w:ascii="Arial" w:hAnsi="Arial" w:cs="Arial"/>
                <w:sz w:val="18"/>
                <w:szCs w:val="18"/>
              </w:rPr>
              <w:t xml:space="preserve">and document </w:t>
            </w:r>
            <w:r w:rsidR="002100A8" w:rsidRPr="00BF6E42">
              <w:rPr>
                <w:rFonts w:ascii="Arial" w:hAnsi="Arial" w:cs="Arial"/>
                <w:sz w:val="18"/>
                <w:szCs w:val="18"/>
              </w:rPr>
              <w:t>the test</w:t>
            </w:r>
            <w:r w:rsidR="00F5263F" w:rsidRPr="00BF6E42">
              <w:rPr>
                <w:rFonts w:ascii="Arial" w:hAnsi="Arial" w:cs="Arial"/>
                <w:sz w:val="18"/>
                <w:szCs w:val="18"/>
              </w:rPr>
              <w:t>(s)</w:t>
            </w:r>
            <w:r w:rsidRPr="00BF6E42">
              <w:rPr>
                <w:rFonts w:ascii="Arial" w:hAnsi="Arial" w:cs="Arial"/>
                <w:sz w:val="18"/>
                <w:szCs w:val="18"/>
              </w:rPr>
              <w:t xml:space="preserve"> during your surveillance</w:t>
            </w:r>
            <w:r w:rsidR="002100A8" w:rsidRPr="00BF6E42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D88682" w14:textId="77777777" w:rsidR="002100A8" w:rsidRPr="00B50816" w:rsidRDefault="002100A8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D88683" w14:textId="77777777" w:rsidR="002100A8" w:rsidRPr="00B50816" w:rsidRDefault="002100A8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6D88684" w14:textId="77777777" w:rsidR="002100A8" w:rsidRPr="00B50816" w:rsidRDefault="002100A8" w:rsidP="00B50816">
            <w:pPr>
              <w:ind w:right="-576"/>
              <w:rPr>
                <w:sz w:val="18"/>
                <w:szCs w:val="18"/>
              </w:rPr>
            </w:pPr>
          </w:p>
        </w:tc>
      </w:tr>
      <w:tr w:rsidR="0036558F" w14:paraId="26D8868A" w14:textId="77777777" w:rsidTr="00A72770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26D88686" w14:textId="77777777" w:rsidR="0036558F" w:rsidRPr="00BF6E42" w:rsidRDefault="008C087E" w:rsidP="00BF6E42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 w:rsidRPr="00BF6E42">
              <w:rPr>
                <w:rFonts w:ascii="Arial" w:hAnsi="Arial"/>
                <w:sz w:val="18"/>
                <w:szCs w:val="18"/>
              </w:rPr>
              <w:t xml:space="preserve">Are </w:t>
            </w:r>
            <w:r w:rsidRPr="00BF6E42">
              <w:rPr>
                <w:rFonts w:ascii="Arial" w:hAnsi="Arial" w:cs="Arial"/>
                <w:sz w:val="18"/>
                <w:szCs w:val="18"/>
              </w:rPr>
              <w:t>the environmental controls of the test area in accordance with the requirements of the governing test standard?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D88687" w14:textId="77777777" w:rsidR="0036558F" w:rsidRPr="00B50816" w:rsidRDefault="0036558F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D88688" w14:textId="77777777" w:rsidR="0036558F" w:rsidRPr="00B50816" w:rsidRDefault="0036558F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6D88689" w14:textId="77777777" w:rsidR="0036558F" w:rsidRPr="00B50816" w:rsidRDefault="0036558F" w:rsidP="00B50816">
            <w:pPr>
              <w:ind w:right="-576"/>
              <w:rPr>
                <w:sz w:val="18"/>
                <w:szCs w:val="18"/>
              </w:rPr>
            </w:pPr>
          </w:p>
        </w:tc>
      </w:tr>
      <w:tr w:rsidR="0036558F" w14:paraId="26D8868F" w14:textId="77777777" w:rsidTr="00A72770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26D8868B" w14:textId="77777777" w:rsidR="0036558F" w:rsidRPr="00BF6E42" w:rsidRDefault="00BA47BC" w:rsidP="00BF6E42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 w:rsidRPr="00BA47BC">
              <w:rPr>
                <w:rFonts w:ascii="Arial" w:hAnsi="Arial"/>
                <w:sz w:val="18"/>
                <w:szCs w:val="18"/>
              </w:rPr>
              <w:t xml:space="preserve">Is </w:t>
            </w:r>
            <w:r w:rsidRPr="00BA47BC">
              <w:rPr>
                <w:rFonts w:ascii="Arial" w:hAnsi="Arial"/>
                <w:b/>
                <w:sz w:val="18"/>
                <w:szCs w:val="18"/>
              </w:rPr>
              <w:t>inspection and testing equipment</w:t>
            </w:r>
            <w:r w:rsidRPr="00BA47BC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being used </w:t>
            </w:r>
            <w:r w:rsidRPr="00BA47BC">
              <w:rPr>
                <w:rFonts w:ascii="Arial" w:hAnsi="Arial"/>
                <w:sz w:val="18"/>
                <w:szCs w:val="18"/>
              </w:rPr>
              <w:t xml:space="preserve">of the required adequacy, accuracy and precision (type &amp; condition) to assure supplies produced comply with specifications and drawings?  </w:t>
            </w:r>
            <w:r w:rsidRPr="00BA47BC">
              <w:rPr>
                <w:rFonts w:ascii="Arial" w:hAnsi="Arial"/>
                <w:i/>
                <w:sz w:val="18"/>
                <w:szCs w:val="18"/>
              </w:rPr>
              <w:t>What Items were sampled and were they part of the supplier’s calibration program and within the calibration/check cycle?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D8868C" w14:textId="77777777" w:rsidR="0036558F" w:rsidRPr="00B50816" w:rsidRDefault="0036558F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D8868D" w14:textId="77777777" w:rsidR="0036558F" w:rsidRPr="00B50816" w:rsidRDefault="0036558F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6D8868E" w14:textId="77777777" w:rsidR="0036558F" w:rsidRPr="00B50816" w:rsidRDefault="0036558F" w:rsidP="00B50816">
            <w:pPr>
              <w:ind w:right="-576"/>
              <w:rPr>
                <w:sz w:val="18"/>
                <w:szCs w:val="18"/>
              </w:rPr>
            </w:pPr>
          </w:p>
        </w:tc>
      </w:tr>
      <w:tr w:rsidR="003E3288" w14:paraId="26D88694" w14:textId="77777777" w:rsidTr="00A72770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26D88690" w14:textId="77777777" w:rsidR="003E3288" w:rsidRPr="00BF6E42" w:rsidRDefault="002100A8" w:rsidP="00BF6E42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 w:rsidRPr="00BF6E42">
              <w:rPr>
                <w:rFonts w:ascii="Arial" w:hAnsi="Arial" w:cs="Arial"/>
                <w:sz w:val="18"/>
                <w:szCs w:val="18"/>
              </w:rPr>
              <w:t>Are hardness test standards properly utilized (indentations on one side only) and certified?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D88691" w14:textId="77777777" w:rsidR="003E3288" w:rsidRPr="00B50816" w:rsidRDefault="003E3288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D88692" w14:textId="77777777" w:rsidR="003E3288" w:rsidRPr="00B50816" w:rsidRDefault="003E3288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6D88693" w14:textId="77777777" w:rsidR="003E3288" w:rsidRPr="00B50816" w:rsidRDefault="003E3288" w:rsidP="00B50816">
            <w:pPr>
              <w:ind w:right="-576"/>
              <w:rPr>
                <w:sz w:val="18"/>
                <w:szCs w:val="18"/>
              </w:rPr>
            </w:pPr>
          </w:p>
        </w:tc>
      </w:tr>
      <w:tr w:rsidR="003E3288" w14:paraId="26D88699" w14:textId="77777777" w:rsidTr="00A72770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26D88695" w14:textId="77777777" w:rsidR="003E3288" w:rsidRPr="00BF6E42" w:rsidRDefault="00194CE2" w:rsidP="00BF6E42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 w:rsidRPr="00BF6E42">
              <w:rPr>
                <w:rFonts w:ascii="Arial" w:hAnsi="Arial"/>
                <w:sz w:val="18"/>
                <w:szCs w:val="18"/>
              </w:rPr>
              <w:t xml:space="preserve">Is </w:t>
            </w:r>
            <w:r w:rsidR="008C087E" w:rsidRPr="00BF6E42">
              <w:rPr>
                <w:rFonts w:ascii="Arial" w:hAnsi="Arial" w:cs="Arial"/>
                <w:sz w:val="18"/>
                <w:szCs w:val="18"/>
              </w:rPr>
              <w:t>hardness testing conducted using the applicable scale as specified by the material specification?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D88696" w14:textId="77777777" w:rsidR="003E3288" w:rsidRPr="00B50816" w:rsidRDefault="003E3288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D88697" w14:textId="77777777" w:rsidR="003E3288" w:rsidRPr="00B50816" w:rsidRDefault="003E3288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6D88698" w14:textId="77777777" w:rsidR="003E3288" w:rsidRPr="00B50816" w:rsidRDefault="003E3288" w:rsidP="00B50816">
            <w:pPr>
              <w:ind w:right="-576"/>
              <w:rPr>
                <w:sz w:val="18"/>
                <w:szCs w:val="18"/>
              </w:rPr>
            </w:pPr>
          </w:p>
        </w:tc>
      </w:tr>
      <w:tr w:rsidR="003E3288" w14:paraId="26D8869E" w14:textId="77777777" w:rsidTr="00A72770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26D8869A" w14:textId="77777777" w:rsidR="007D6C59" w:rsidRPr="00BF6E42" w:rsidRDefault="008768BC" w:rsidP="00BA47BC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 w:rsidRPr="00BF6E42">
              <w:rPr>
                <w:rFonts w:ascii="Arial" w:hAnsi="Arial"/>
                <w:sz w:val="18"/>
                <w:szCs w:val="18"/>
              </w:rPr>
              <w:t>Are</w:t>
            </w:r>
            <w:r w:rsidR="00194CE2" w:rsidRPr="00BF6E42">
              <w:rPr>
                <w:rFonts w:ascii="Arial" w:hAnsi="Arial"/>
                <w:sz w:val="18"/>
                <w:szCs w:val="18"/>
              </w:rPr>
              <w:t xml:space="preserve"> </w:t>
            </w:r>
            <w:r w:rsidR="008C087E" w:rsidRPr="00BF6E42">
              <w:rPr>
                <w:rFonts w:ascii="Arial" w:hAnsi="Arial" w:cs="Arial"/>
                <w:sz w:val="18"/>
                <w:szCs w:val="18"/>
              </w:rPr>
              <w:t>the proper test s</w:t>
            </w:r>
            <w:r w:rsidR="00AE56AA" w:rsidRPr="00BF6E42">
              <w:rPr>
                <w:rFonts w:ascii="Arial" w:hAnsi="Arial" w:cs="Arial"/>
                <w:sz w:val="18"/>
                <w:szCs w:val="18"/>
              </w:rPr>
              <w:t>pecimen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BA47BC">
              <w:rPr>
                <w:rFonts w:ascii="Arial" w:hAnsi="Arial" w:cs="Arial"/>
                <w:sz w:val="18"/>
                <w:szCs w:val="18"/>
              </w:rPr>
              <w:t xml:space="preserve"> and number of test specimens </w:t>
            </w:r>
            <w:r w:rsidR="008C087E" w:rsidRPr="00BF6E42">
              <w:rPr>
                <w:rFonts w:ascii="Arial" w:hAnsi="Arial" w:cs="Arial"/>
                <w:sz w:val="18"/>
                <w:szCs w:val="18"/>
              </w:rPr>
              <w:t xml:space="preserve">being tested?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087E" w:rsidRPr="00BF6E42">
              <w:rPr>
                <w:rFonts w:ascii="Arial" w:hAnsi="Arial" w:cs="Arial"/>
                <w:sz w:val="18"/>
                <w:szCs w:val="18"/>
              </w:rPr>
              <w:t>Size?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087E" w:rsidRPr="00BF6E42">
              <w:rPr>
                <w:rFonts w:ascii="Arial" w:hAnsi="Arial" w:cs="Arial"/>
                <w:sz w:val="18"/>
                <w:szCs w:val="18"/>
              </w:rPr>
              <w:t xml:space="preserve"> Configuration?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087E" w:rsidRPr="00BF6E42">
              <w:rPr>
                <w:rFonts w:ascii="Arial" w:hAnsi="Arial" w:cs="Arial"/>
                <w:sz w:val="18"/>
                <w:szCs w:val="18"/>
              </w:rPr>
              <w:t xml:space="preserve"> Orientation?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087E" w:rsidRPr="00BF6E42">
              <w:rPr>
                <w:rFonts w:ascii="Arial" w:hAnsi="Arial" w:cs="Arial"/>
                <w:sz w:val="18"/>
                <w:szCs w:val="18"/>
              </w:rPr>
              <w:t xml:space="preserve"> Location?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D8869B" w14:textId="77777777" w:rsidR="003E3288" w:rsidRPr="00B50816" w:rsidRDefault="003E3288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D8869C" w14:textId="77777777" w:rsidR="003E3288" w:rsidRPr="00B50816" w:rsidRDefault="003E3288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6D8869D" w14:textId="77777777" w:rsidR="003E3288" w:rsidRPr="00B50816" w:rsidRDefault="003E3288" w:rsidP="00B50816">
            <w:pPr>
              <w:ind w:right="-576"/>
              <w:rPr>
                <w:sz w:val="18"/>
                <w:szCs w:val="18"/>
              </w:rPr>
            </w:pPr>
          </w:p>
        </w:tc>
      </w:tr>
      <w:tr w:rsidR="002100A8" w14:paraId="26D886A3" w14:textId="77777777" w:rsidTr="00A72770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26D8869F" w14:textId="77777777" w:rsidR="002100A8" w:rsidRPr="00BF6E42" w:rsidRDefault="002100A8" w:rsidP="00BF6E42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 w:rsidRPr="00BF6E42">
              <w:rPr>
                <w:rFonts w:ascii="Arial" w:hAnsi="Arial"/>
                <w:sz w:val="18"/>
                <w:szCs w:val="18"/>
              </w:rPr>
              <w:t>Is the proper size test specimen for material elongation, as specified by the material/test specification, utilized?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D886A0" w14:textId="77777777" w:rsidR="002100A8" w:rsidRPr="00B50816" w:rsidRDefault="002100A8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D886A1" w14:textId="77777777" w:rsidR="002100A8" w:rsidRPr="00B50816" w:rsidRDefault="002100A8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6D886A2" w14:textId="77777777" w:rsidR="002100A8" w:rsidRPr="00B50816" w:rsidRDefault="002100A8" w:rsidP="00B50816">
            <w:pPr>
              <w:ind w:right="-576"/>
              <w:rPr>
                <w:sz w:val="18"/>
                <w:szCs w:val="18"/>
              </w:rPr>
            </w:pPr>
          </w:p>
        </w:tc>
      </w:tr>
      <w:tr w:rsidR="003E3288" w14:paraId="26D886A8" w14:textId="77777777" w:rsidTr="00A72770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26D886A4" w14:textId="77777777" w:rsidR="003E3288" w:rsidRPr="00BF6E42" w:rsidRDefault="00194CE2" w:rsidP="00BF6E42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 w:rsidRPr="00BF6E42">
              <w:rPr>
                <w:rFonts w:ascii="Arial" w:hAnsi="Arial"/>
                <w:sz w:val="18"/>
                <w:szCs w:val="18"/>
              </w:rPr>
              <w:t>Is the proper method being used for the determination of yield strength (offset vs. extension-under-load)?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D886A5" w14:textId="77777777" w:rsidR="003E3288" w:rsidRPr="00B50816" w:rsidRDefault="003E3288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D886A6" w14:textId="77777777" w:rsidR="003E3288" w:rsidRPr="00B50816" w:rsidRDefault="003E3288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6D886A7" w14:textId="77777777" w:rsidR="003E3288" w:rsidRPr="00B50816" w:rsidRDefault="003E3288" w:rsidP="00B50816">
            <w:pPr>
              <w:ind w:right="-576"/>
              <w:rPr>
                <w:sz w:val="18"/>
                <w:szCs w:val="18"/>
              </w:rPr>
            </w:pPr>
          </w:p>
        </w:tc>
      </w:tr>
      <w:tr w:rsidR="002100A8" w14:paraId="26D886AD" w14:textId="77777777" w:rsidTr="00A72770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26D886A9" w14:textId="77777777" w:rsidR="002100A8" w:rsidRPr="00BF6E42" w:rsidRDefault="002100A8" w:rsidP="00BF6E42">
            <w:pPr>
              <w:pStyle w:val="ListParagraph"/>
              <w:numPr>
                <w:ilvl w:val="0"/>
                <w:numId w:val="24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BF6E42">
              <w:rPr>
                <w:rFonts w:ascii="Arial" w:hAnsi="Arial" w:cs="Arial"/>
                <w:sz w:val="18"/>
                <w:szCs w:val="18"/>
              </w:rPr>
              <w:t>For chemical analysis, is/are the correct reference standard(s) utilized during calibration (when applicable)?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D886AA" w14:textId="77777777" w:rsidR="002100A8" w:rsidRPr="00B50816" w:rsidRDefault="002100A8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D886AB" w14:textId="77777777" w:rsidR="002100A8" w:rsidRPr="00B50816" w:rsidRDefault="002100A8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6D886AC" w14:textId="77777777" w:rsidR="002100A8" w:rsidRPr="00B50816" w:rsidRDefault="002100A8" w:rsidP="00B50816">
            <w:pPr>
              <w:ind w:right="-576"/>
              <w:rPr>
                <w:sz w:val="18"/>
                <w:szCs w:val="18"/>
              </w:rPr>
            </w:pPr>
          </w:p>
        </w:tc>
      </w:tr>
      <w:tr w:rsidR="003E3288" w14:paraId="26D886B2" w14:textId="77777777" w:rsidTr="00A72770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26D886AE" w14:textId="77777777" w:rsidR="003E3288" w:rsidRPr="00BF6E42" w:rsidRDefault="00194CE2" w:rsidP="00BF6E42">
            <w:pPr>
              <w:pStyle w:val="ListParagraph"/>
              <w:numPr>
                <w:ilvl w:val="0"/>
                <w:numId w:val="24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BF6E42">
              <w:rPr>
                <w:rFonts w:ascii="Arial" w:hAnsi="Arial" w:cs="Arial"/>
                <w:sz w:val="18"/>
                <w:szCs w:val="18"/>
              </w:rPr>
              <w:t xml:space="preserve">Are all specification required elements being reported for the chemical analysis?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D886AF" w14:textId="77777777" w:rsidR="003E3288" w:rsidRPr="00B50816" w:rsidRDefault="003E3288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D886B0" w14:textId="77777777" w:rsidR="003E3288" w:rsidRPr="00B50816" w:rsidRDefault="003E3288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6D886B1" w14:textId="77777777" w:rsidR="003E3288" w:rsidRPr="00B50816" w:rsidRDefault="003E3288" w:rsidP="00B50816">
            <w:pPr>
              <w:ind w:right="-576"/>
              <w:rPr>
                <w:sz w:val="18"/>
                <w:szCs w:val="18"/>
              </w:rPr>
            </w:pPr>
          </w:p>
        </w:tc>
      </w:tr>
      <w:tr w:rsidR="003E3288" w14:paraId="26D886B7" w14:textId="77777777" w:rsidTr="00A72770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26D886B3" w14:textId="77777777" w:rsidR="003E3288" w:rsidRPr="00BF6E42" w:rsidRDefault="00194CE2" w:rsidP="00BF6E42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F6E42">
              <w:rPr>
                <w:rFonts w:ascii="Arial" w:hAnsi="Arial"/>
                <w:sz w:val="18"/>
                <w:szCs w:val="18"/>
              </w:rPr>
              <w:t xml:space="preserve">Are there controls in place to ensure material cannot mistakenly be certified as a material alloy it is not? </w:t>
            </w:r>
            <w:r w:rsidR="00BA47BC">
              <w:rPr>
                <w:rFonts w:ascii="Arial" w:hAnsi="Arial"/>
                <w:sz w:val="18"/>
                <w:szCs w:val="18"/>
              </w:rPr>
              <w:t xml:space="preserve"> </w:t>
            </w:r>
            <w:r w:rsidRPr="00BF6E42">
              <w:rPr>
                <w:rFonts w:ascii="Arial" w:hAnsi="Arial"/>
                <w:sz w:val="18"/>
                <w:szCs w:val="18"/>
              </w:rPr>
              <w:t>(Such as Grade 7 steel being certified as Grade 4</w:t>
            </w:r>
            <w:r w:rsidR="00C629F1" w:rsidRPr="00BF6E42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D886B4" w14:textId="77777777" w:rsidR="003E3288" w:rsidRPr="00B50816" w:rsidRDefault="003E3288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D886B5" w14:textId="77777777" w:rsidR="003E3288" w:rsidRPr="00B50816" w:rsidRDefault="003E3288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6D886B6" w14:textId="77777777" w:rsidR="003E3288" w:rsidRPr="00B50816" w:rsidRDefault="003E3288" w:rsidP="00B50816">
            <w:pPr>
              <w:ind w:right="-576"/>
              <w:rPr>
                <w:sz w:val="18"/>
                <w:szCs w:val="18"/>
              </w:rPr>
            </w:pPr>
          </w:p>
        </w:tc>
      </w:tr>
      <w:tr w:rsidR="00A60A53" w14:paraId="26D886BC" w14:textId="77777777" w:rsidTr="00A72770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26D886B8" w14:textId="77777777" w:rsidR="00A60A53" w:rsidRPr="00BF6E42" w:rsidRDefault="00A60A53" w:rsidP="00BF6E42">
            <w:pPr>
              <w:pStyle w:val="ListParagraph"/>
              <w:numPr>
                <w:ilvl w:val="0"/>
                <w:numId w:val="24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BF6E42">
              <w:rPr>
                <w:rFonts w:ascii="Arial" w:hAnsi="Arial" w:cs="Arial"/>
                <w:sz w:val="18"/>
                <w:szCs w:val="18"/>
              </w:rPr>
              <w:t>Is the configuration of the test fixture (as applicable) in accordance with the test procedure/standard?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D886B9" w14:textId="77777777" w:rsidR="00A60A53" w:rsidRPr="00B50816" w:rsidRDefault="00A60A53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D886BA" w14:textId="77777777" w:rsidR="00A60A53" w:rsidRPr="00B50816" w:rsidRDefault="00A60A53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6D886BB" w14:textId="77777777" w:rsidR="00A60A53" w:rsidRPr="00B50816" w:rsidRDefault="00A60A53" w:rsidP="00B50816">
            <w:pPr>
              <w:ind w:right="-576"/>
              <w:rPr>
                <w:sz w:val="18"/>
                <w:szCs w:val="18"/>
              </w:rPr>
            </w:pPr>
          </w:p>
        </w:tc>
      </w:tr>
      <w:tr w:rsidR="00A60A53" w14:paraId="26D886C1" w14:textId="77777777" w:rsidTr="00A72770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26D886BD" w14:textId="77777777" w:rsidR="00A60A53" w:rsidRPr="00BF6E42" w:rsidRDefault="00A60A53" w:rsidP="00BF6E42">
            <w:pPr>
              <w:pStyle w:val="ListParagraph"/>
              <w:numPr>
                <w:ilvl w:val="0"/>
                <w:numId w:val="24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BF6E42">
              <w:rPr>
                <w:rFonts w:ascii="Arial" w:hAnsi="Arial" w:cs="Arial"/>
                <w:sz w:val="18"/>
                <w:szCs w:val="18"/>
              </w:rPr>
              <w:t xml:space="preserve">Are elevated tension and </w:t>
            </w:r>
            <w:proofErr w:type="spellStart"/>
            <w:r w:rsidRPr="00BF6E42">
              <w:rPr>
                <w:rFonts w:ascii="Arial" w:hAnsi="Arial" w:cs="Arial"/>
                <w:sz w:val="18"/>
                <w:szCs w:val="18"/>
              </w:rPr>
              <w:t>charpy</w:t>
            </w:r>
            <w:proofErr w:type="spellEnd"/>
            <w:r w:rsidRPr="00BF6E42">
              <w:rPr>
                <w:rFonts w:ascii="Arial" w:hAnsi="Arial" w:cs="Arial"/>
                <w:sz w:val="18"/>
                <w:szCs w:val="18"/>
              </w:rPr>
              <w:t xml:space="preserve"> impact test specimens tested at the proper temperature, as specified by the governing procedure/standard/specification?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D886BE" w14:textId="77777777" w:rsidR="00A60A53" w:rsidRPr="00B50816" w:rsidRDefault="00A60A53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D886BF" w14:textId="77777777" w:rsidR="00A60A53" w:rsidRPr="00B50816" w:rsidRDefault="00A60A53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6D886C0" w14:textId="77777777" w:rsidR="00A60A53" w:rsidRPr="00B50816" w:rsidRDefault="00A60A53" w:rsidP="00B50816">
            <w:pPr>
              <w:ind w:right="-576"/>
              <w:rPr>
                <w:sz w:val="18"/>
                <w:szCs w:val="18"/>
              </w:rPr>
            </w:pPr>
          </w:p>
        </w:tc>
      </w:tr>
      <w:tr w:rsidR="00A60A53" w14:paraId="26D886C6" w14:textId="77777777" w:rsidTr="00A72770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26D886C2" w14:textId="77777777" w:rsidR="00A60A53" w:rsidRDefault="00A60A53" w:rsidP="00BF6E42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18"/>
                <w:szCs w:val="18"/>
              </w:rPr>
            </w:pPr>
            <w:r w:rsidRPr="00BF6E42">
              <w:rPr>
                <w:rFonts w:ascii="Arial" w:hAnsi="Arial" w:cs="Arial"/>
                <w:sz w:val="18"/>
                <w:szCs w:val="18"/>
              </w:rPr>
              <w:lastRenderedPageBreak/>
              <w:t xml:space="preserve">Are the temperature controls for the supporting equipment for these tests maintained?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D886C3" w14:textId="77777777" w:rsidR="00A60A53" w:rsidRPr="00B50816" w:rsidRDefault="00A60A53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D886C4" w14:textId="77777777" w:rsidR="00A60A53" w:rsidRPr="00B50816" w:rsidRDefault="00A60A53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6D886C5" w14:textId="77777777" w:rsidR="00A60A53" w:rsidRPr="00B50816" w:rsidRDefault="00A60A53" w:rsidP="00B50816">
            <w:pPr>
              <w:ind w:right="-576"/>
              <w:rPr>
                <w:sz w:val="18"/>
                <w:szCs w:val="18"/>
              </w:rPr>
            </w:pPr>
          </w:p>
        </w:tc>
      </w:tr>
      <w:tr w:rsidR="00D2200A" w14:paraId="26D886CB" w14:textId="77777777" w:rsidTr="00A72770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26D886C7" w14:textId="77777777" w:rsidR="00D2200A" w:rsidRPr="00BF6E42" w:rsidRDefault="00C629F1" w:rsidP="00BF6E42">
            <w:pPr>
              <w:pStyle w:val="ListParagraph"/>
              <w:numPr>
                <w:ilvl w:val="0"/>
                <w:numId w:val="24"/>
              </w:numPr>
              <w:ind w:right="-18"/>
              <w:rPr>
                <w:rFonts w:ascii="Arial" w:hAnsi="Arial"/>
                <w:sz w:val="18"/>
                <w:szCs w:val="18"/>
              </w:rPr>
            </w:pPr>
            <w:proofErr w:type="gramStart"/>
            <w:r w:rsidRPr="00BF6E42">
              <w:rPr>
                <w:rFonts w:ascii="Arial" w:hAnsi="Arial"/>
                <w:sz w:val="18"/>
                <w:szCs w:val="18"/>
              </w:rPr>
              <w:t>Are</w:t>
            </w:r>
            <w:proofErr w:type="gramEnd"/>
            <w:r w:rsidRPr="00BF6E42">
              <w:rPr>
                <w:rFonts w:ascii="Arial" w:hAnsi="Arial"/>
                <w:sz w:val="18"/>
                <w:szCs w:val="18"/>
              </w:rPr>
              <w:t xml:space="preserve"> all specification required material tests performed? (</w:t>
            </w:r>
            <w:proofErr w:type="gramStart"/>
            <w:r w:rsidRPr="00BF6E42">
              <w:rPr>
                <w:rFonts w:ascii="Arial" w:hAnsi="Arial"/>
                <w:sz w:val="18"/>
                <w:szCs w:val="18"/>
              </w:rPr>
              <w:t>i.e</w:t>
            </w:r>
            <w:proofErr w:type="gramEnd"/>
            <w:r w:rsidRPr="00BF6E42">
              <w:rPr>
                <w:rFonts w:ascii="Arial" w:hAnsi="Arial"/>
                <w:sz w:val="18"/>
                <w:szCs w:val="18"/>
              </w:rPr>
              <w:t>. Intergranular corrosion, macrostructure, grain size, etc.)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D886C8" w14:textId="77777777" w:rsidR="00D2200A" w:rsidRPr="00B50816" w:rsidRDefault="00D2200A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D886C9" w14:textId="77777777" w:rsidR="00D2200A" w:rsidRPr="00B50816" w:rsidRDefault="00D2200A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6D886CA" w14:textId="77777777" w:rsidR="00D2200A" w:rsidRPr="00B50816" w:rsidRDefault="00D2200A" w:rsidP="00B50816">
            <w:pPr>
              <w:ind w:right="-576"/>
              <w:rPr>
                <w:sz w:val="18"/>
                <w:szCs w:val="18"/>
              </w:rPr>
            </w:pPr>
          </w:p>
        </w:tc>
      </w:tr>
      <w:tr w:rsidR="00012CE5" w14:paraId="26D886D0" w14:textId="77777777" w:rsidTr="00A72770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26D886CC" w14:textId="77777777" w:rsidR="00012CE5" w:rsidRPr="00BF6E42" w:rsidRDefault="001E40B7" w:rsidP="00BF6E42">
            <w:pPr>
              <w:pStyle w:val="ListParagraph"/>
              <w:numPr>
                <w:ilvl w:val="0"/>
                <w:numId w:val="24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BF6E42">
              <w:rPr>
                <w:rFonts w:ascii="Arial" w:hAnsi="Arial" w:cs="Arial"/>
                <w:sz w:val="18"/>
                <w:szCs w:val="18"/>
              </w:rPr>
              <w:t>Is the proper class/type of extensometer being used</w:t>
            </w:r>
            <w:r w:rsidR="008C087E" w:rsidRPr="00BF6E42">
              <w:rPr>
                <w:rFonts w:ascii="Arial" w:hAnsi="Arial" w:cs="Arial"/>
                <w:sz w:val="18"/>
                <w:szCs w:val="18"/>
              </w:rPr>
              <w:t xml:space="preserve"> and is it calibrated</w:t>
            </w:r>
            <w:r w:rsidRPr="00BF6E42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D886CD" w14:textId="77777777" w:rsidR="00012CE5" w:rsidRPr="00B50816" w:rsidRDefault="00012CE5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D886CE" w14:textId="77777777" w:rsidR="00012CE5" w:rsidRPr="00B50816" w:rsidRDefault="00012CE5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6D886CF" w14:textId="77777777" w:rsidR="00012CE5" w:rsidRPr="00B50816" w:rsidRDefault="00012CE5" w:rsidP="00B50816">
            <w:pPr>
              <w:ind w:right="-576"/>
              <w:rPr>
                <w:sz w:val="18"/>
                <w:szCs w:val="18"/>
              </w:rPr>
            </w:pPr>
          </w:p>
        </w:tc>
      </w:tr>
      <w:tr w:rsidR="00BA47BC" w14:paraId="26D886D5" w14:textId="77777777" w:rsidTr="00A72770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26D886D1" w14:textId="77777777" w:rsidR="00BA47BC" w:rsidRPr="00087364" w:rsidRDefault="00087364" w:rsidP="00087364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087364">
              <w:rPr>
                <w:rFonts w:ascii="Arial" w:hAnsi="Arial" w:cs="Arial"/>
                <w:sz w:val="18"/>
                <w:szCs w:val="18"/>
              </w:rPr>
              <w:t>Other o</w:t>
            </w:r>
            <w:r w:rsidR="00BA47BC" w:rsidRPr="00087364">
              <w:rPr>
                <w:rFonts w:ascii="Arial" w:hAnsi="Arial" w:cs="Arial"/>
                <w:sz w:val="18"/>
                <w:szCs w:val="18"/>
              </w:rPr>
              <w:t>bservations: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D886D2" w14:textId="77777777" w:rsidR="00BA47BC" w:rsidRPr="00B50816" w:rsidRDefault="00BA47BC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D886D3" w14:textId="77777777" w:rsidR="00BA47BC" w:rsidRPr="00B50816" w:rsidRDefault="00BA47BC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6D886D4" w14:textId="77777777" w:rsidR="00BA47BC" w:rsidRPr="00B50816" w:rsidRDefault="00BA47BC" w:rsidP="00B50816">
            <w:pPr>
              <w:ind w:right="-576"/>
              <w:rPr>
                <w:sz w:val="18"/>
                <w:szCs w:val="18"/>
              </w:rPr>
            </w:pPr>
          </w:p>
        </w:tc>
      </w:tr>
      <w:tr w:rsidR="00BA47BC" w14:paraId="26D886DA" w14:textId="77777777" w:rsidTr="00A72770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26D886D6" w14:textId="77777777" w:rsidR="00BA47BC" w:rsidRPr="00087364" w:rsidRDefault="00BA47BC" w:rsidP="00087364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D886D7" w14:textId="77777777" w:rsidR="00BA47BC" w:rsidRPr="00B50816" w:rsidRDefault="00BA47BC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D886D8" w14:textId="77777777" w:rsidR="00BA47BC" w:rsidRPr="00B50816" w:rsidRDefault="00BA47BC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6D886D9" w14:textId="77777777" w:rsidR="00BA47BC" w:rsidRPr="00B50816" w:rsidRDefault="00BA47BC" w:rsidP="00B50816">
            <w:pPr>
              <w:ind w:right="-576"/>
              <w:rPr>
                <w:sz w:val="18"/>
                <w:szCs w:val="18"/>
              </w:rPr>
            </w:pPr>
          </w:p>
        </w:tc>
      </w:tr>
      <w:tr w:rsidR="00BA47BC" w14:paraId="26D886DF" w14:textId="77777777" w:rsidTr="00A72770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26D886DB" w14:textId="77777777" w:rsidR="00BA47BC" w:rsidRPr="00087364" w:rsidRDefault="00BA47BC" w:rsidP="00087364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D886DC" w14:textId="77777777" w:rsidR="00BA47BC" w:rsidRPr="00B50816" w:rsidRDefault="00BA47BC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D886DD" w14:textId="77777777" w:rsidR="00BA47BC" w:rsidRPr="00B50816" w:rsidRDefault="00BA47BC" w:rsidP="00B50816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6D886DE" w14:textId="77777777" w:rsidR="00BA47BC" w:rsidRPr="00B50816" w:rsidRDefault="00BA47BC" w:rsidP="00B50816">
            <w:pPr>
              <w:ind w:right="-576"/>
              <w:rPr>
                <w:sz w:val="18"/>
                <w:szCs w:val="18"/>
              </w:rPr>
            </w:pPr>
          </w:p>
        </w:tc>
      </w:tr>
    </w:tbl>
    <w:p w14:paraId="26D886E0" w14:textId="77777777" w:rsidR="00BA47BC" w:rsidRDefault="00BA47BC">
      <w:r>
        <w:br w:type="page"/>
      </w:r>
    </w:p>
    <w:tbl>
      <w:tblPr>
        <w:tblStyle w:val="TableGrid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3A2F1C" w:rsidRPr="003A2F1C" w14:paraId="26D886E6" w14:textId="77777777" w:rsidTr="00425192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6D886E1" w14:textId="77777777" w:rsidR="003A2F1C" w:rsidRPr="003A2F1C" w:rsidRDefault="003A2F1C" w:rsidP="003A2F1C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lastRenderedPageBreak/>
              <w:t>Overall MP</w:t>
            </w:r>
            <w:r>
              <w:rPr>
                <w:rFonts w:ascii="Arial" w:hAnsi="Arial" w:cs="Arial"/>
                <w:b/>
                <w:color w:val="000000"/>
              </w:rPr>
              <w:t>S</w:t>
            </w:r>
            <w:r w:rsidRPr="003A2F1C">
              <w:rPr>
                <w:rFonts w:ascii="Arial" w:hAnsi="Arial" w:cs="Arial"/>
                <w:b/>
                <w:color w:val="000000"/>
              </w:rPr>
              <w:t xml:space="preserve"> Results: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14:paraId="26D886E2" w14:textId="77777777" w:rsidR="003A2F1C" w:rsidRPr="003A2F1C" w:rsidRDefault="003A2F1C" w:rsidP="003A2F1C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14:paraId="26D886E3" w14:textId="77777777" w:rsidR="003A2F1C" w:rsidRPr="003A2F1C" w:rsidRDefault="003A2F1C" w:rsidP="003A2F1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26D886E4" w14:textId="77777777" w:rsidR="003A2F1C" w:rsidRPr="003A2F1C" w:rsidRDefault="003A2F1C" w:rsidP="003A2F1C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14:paraId="26D886E5" w14:textId="77777777" w:rsidR="003A2F1C" w:rsidRPr="003A2F1C" w:rsidRDefault="003A2F1C" w:rsidP="003A2F1C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6D886E7" w14:textId="77777777" w:rsidR="003A2F1C" w:rsidRPr="003A2F1C" w:rsidRDefault="003A2F1C" w:rsidP="003A2F1C">
      <w:pPr>
        <w:rPr>
          <w:rFonts w:ascii="Arial" w:hAnsi="Arial" w:cs="Arial"/>
          <w:b/>
          <w:color w:val="000000"/>
          <w:sz w:val="22"/>
        </w:rPr>
      </w:pPr>
    </w:p>
    <w:p w14:paraId="26D886E8" w14:textId="77777777" w:rsidR="003A2F1C" w:rsidRPr="003A2F1C" w:rsidRDefault="003A2F1C" w:rsidP="003A2F1C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2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3A2F1C" w:rsidRPr="003A2F1C" w14:paraId="26D886F2" w14:textId="77777777" w:rsidTr="00425192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14:paraId="26D886E9" w14:textId="77777777" w:rsidR="003A2F1C" w:rsidRPr="003A2F1C" w:rsidRDefault="003A2F1C" w:rsidP="003A2F1C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14:paraId="26D886EA" w14:textId="77777777" w:rsidR="003A2F1C" w:rsidRPr="003A2F1C" w:rsidRDefault="003A2F1C" w:rsidP="003A2F1C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14:paraId="26D886EB" w14:textId="77777777" w:rsidR="003A2F1C" w:rsidRPr="003A2F1C" w:rsidRDefault="003A2F1C" w:rsidP="003A2F1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14:paraId="26D886EC" w14:textId="77777777" w:rsidR="003A2F1C" w:rsidRPr="003A2F1C" w:rsidRDefault="003A2F1C" w:rsidP="003A2F1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14:paraId="26D886ED" w14:textId="77777777" w:rsidR="003A2F1C" w:rsidRPr="003A2F1C" w:rsidRDefault="003A2F1C" w:rsidP="003A2F1C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14:paraId="26D886EE" w14:textId="77777777" w:rsidR="003A2F1C" w:rsidRPr="003A2F1C" w:rsidRDefault="003A2F1C" w:rsidP="003A2F1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26D886EF" w14:textId="77777777" w:rsidR="003A2F1C" w:rsidRPr="003A2F1C" w:rsidRDefault="003A2F1C" w:rsidP="003A2F1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6D886F0" w14:textId="77777777" w:rsidR="003A2F1C" w:rsidRPr="003A2F1C" w:rsidRDefault="003A2F1C" w:rsidP="003A2F1C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886F1" w14:textId="77777777" w:rsidR="003A2F1C" w:rsidRPr="003A2F1C" w:rsidRDefault="003A2F1C" w:rsidP="003A2F1C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6D886F3" w14:textId="77777777" w:rsidR="003A2F1C" w:rsidRPr="003A2F1C" w:rsidRDefault="003A2F1C" w:rsidP="003A2F1C">
      <w:pPr>
        <w:rPr>
          <w:rFonts w:ascii="Arial" w:hAnsi="Arial" w:cs="Arial"/>
          <w:b/>
          <w:color w:val="000000"/>
          <w:sz w:val="22"/>
        </w:rPr>
      </w:pPr>
    </w:p>
    <w:p w14:paraId="26D886F4" w14:textId="77777777" w:rsidR="003A2F1C" w:rsidRPr="003A2F1C" w:rsidRDefault="003A2F1C" w:rsidP="003A2F1C">
      <w:pPr>
        <w:rPr>
          <w:rFonts w:ascii="Arial" w:hAnsi="Arial" w:cs="Arial"/>
          <w:b/>
          <w:color w:val="000000"/>
          <w:sz w:val="22"/>
        </w:rPr>
      </w:pPr>
    </w:p>
    <w:p w14:paraId="26D886F5" w14:textId="77777777" w:rsidR="003A2F1C" w:rsidRPr="003A2F1C" w:rsidRDefault="003A2F1C" w:rsidP="003A2F1C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</w:p>
    <w:p w14:paraId="26D886F6" w14:textId="77777777" w:rsidR="003A2F1C" w:rsidRPr="003A2F1C" w:rsidRDefault="003A2F1C" w:rsidP="003A2F1C">
      <w:pPr>
        <w:rPr>
          <w:rFonts w:ascii="Arial" w:hAnsi="Arial" w:cs="Arial"/>
          <w:b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A2F1C" w:rsidRPr="003A2F1C" w14:paraId="26D886F8" w14:textId="77777777" w:rsidTr="00425192">
        <w:trPr>
          <w:trHeight w:val="2726"/>
        </w:trPr>
        <w:tc>
          <w:tcPr>
            <w:tcW w:w="9576" w:type="dxa"/>
            <w:shd w:val="clear" w:color="auto" w:fill="auto"/>
          </w:tcPr>
          <w:p w14:paraId="26D886F7" w14:textId="77777777" w:rsidR="003A2F1C" w:rsidRPr="00FD44D4" w:rsidRDefault="003A2F1C" w:rsidP="003A2F1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6D886F9" w14:textId="77777777" w:rsidR="003A2F1C" w:rsidRPr="003A2F1C" w:rsidRDefault="003A2F1C" w:rsidP="003A2F1C">
      <w:pPr>
        <w:rPr>
          <w:rFonts w:ascii="Arial" w:hAnsi="Arial" w:cs="Arial"/>
          <w:color w:val="000000"/>
          <w:sz w:val="22"/>
          <w:szCs w:val="22"/>
        </w:rPr>
      </w:pPr>
    </w:p>
    <w:p w14:paraId="26D886FA" w14:textId="77777777" w:rsidR="003A2F1C" w:rsidRPr="003A2F1C" w:rsidRDefault="003A2F1C" w:rsidP="003A2F1C">
      <w:pPr>
        <w:rPr>
          <w:rFonts w:ascii="Arial" w:hAnsi="Arial" w:cs="Arial"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3A2F1C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A2F1C" w:rsidRPr="003A2F1C" w14:paraId="26D886FC" w14:textId="77777777" w:rsidTr="00425192">
        <w:trPr>
          <w:trHeight w:val="2726"/>
        </w:trPr>
        <w:tc>
          <w:tcPr>
            <w:tcW w:w="9576" w:type="dxa"/>
            <w:shd w:val="clear" w:color="auto" w:fill="auto"/>
          </w:tcPr>
          <w:p w14:paraId="26D886FB" w14:textId="77777777" w:rsidR="003A2F1C" w:rsidRPr="00FD44D4" w:rsidRDefault="003A2F1C" w:rsidP="003A2F1C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6D886FD" w14:textId="77777777" w:rsidR="00595E13" w:rsidRPr="0028355F" w:rsidRDefault="00595E13" w:rsidP="00FD44D4">
      <w:pPr>
        <w:rPr>
          <w:rFonts w:ascii="Arial" w:hAnsi="Arial" w:cs="Arial"/>
          <w:sz w:val="18"/>
          <w:szCs w:val="18"/>
        </w:rPr>
      </w:pPr>
    </w:p>
    <w:sectPr w:rsidR="00595E13" w:rsidRPr="0028355F" w:rsidSect="003D6C5B">
      <w:footerReference w:type="default" r:id="rId12"/>
      <w:pgSz w:w="12240" w:h="15840"/>
      <w:pgMar w:top="72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C0D2A" w14:textId="77777777" w:rsidR="0001332C" w:rsidRDefault="0001332C" w:rsidP="00AA49C9">
      <w:r>
        <w:separator/>
      </w:r>
    </w:p>
  </w:endnote>
  <w:endnote w:type="continuationSeparator" w:id="0">
    <w:p w14:paraId="62E6DE87" w14:textId="77777777" w:rsidR="0001332C" w:rsidRDefault="0001332C" w:rsidP="00AA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88702" w14:textId="77777777" w:rsidR="004A6547" w:rsidRDefault="004A6547" w:rsidP="004A6547">
    <w:pPr>
      <w:pStyle w:val="Footer"/>
      <w:tabs>
        <w:tab w:val="clear" w:pos="9360"/>
        <w:tab w:val="right" w:pos="10080"/>
      </w:tabs>
    </w:pPr>
    <w:r>
      <w:t>Manufacturing Process Surveillance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6D758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6D7587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26D88703" w14:textId="77777777" w:rsidR="004A6547" w:rsidRDefault="004A6547" w:rsidP="004A6547">
    <w:pPr>
      <w:pStyle w:val="Footer"/>
    </w:pPr>
    <w:r>
      <w:t>Local Modification Authorized</w:t>
    </w:r>
  </w:p>
  <w:p w14:paraId="26D88704" w14:textId="329BC226" w:rsidR="004A6547" w:rsidRDefault="004A6547" w:rsidP="004A6547">
    <w:pPr>
      <w:pStyle w:val="Footer"/>
    </w:pPr>
    <w:r>
      <w:t xml:space="preserve">Revised by NSEO </w:t>
    </w:r>
    <w:r w:rsidR="00B365F0">
      <w:t xml:space="preserve">October </w:t>
    </w:r>
    <w:r>
      <w:t>201</w:t>
    </w:r>
    <w:r w:rsidR="00B365F0">
      <w:t>6</w:t>
    </w:r>
  </w:p>
  <w:p w14:paraId="26D88705" w14:textId="77777777" w:rsidR="004A6547" w:rsidRDefault="004A65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8B61A" w14:textId="77777777" w:rsidR="0001332C" w:rsidRDefault="0001332C" w:rsidP="00AA49C9">
      <w:r>
        <w:separator/>
      </w:r>
    </w:p>
  </w:footnote>
  <w:footnote w:type="continuationSeparator" w:id="0">
    <w:p w14:paraId="5A06D23B" w14:textId="77777777" w:rsidR="0001332C" w:rsidRDefault="0001332C" w:rsidP="00AA4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400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897639"/>
    <w:multiLevelType w:val="hybridMultilevel"/>
    <w:tmpl w:val="815E73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B29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26855B2"/>
    <w:multiLevelType w:val="hybridMultilevel"/>
    <w:tmpl w:val="96B4F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B5F9E"/>
    <w:multiLevelType w:val="hybridMultilevel"/>
    <w:tmpl w:val="D7684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22160"/>
    <w:multiLevelType w:val="hybridMultilevel"/>
    <w:tmpl w:val="6FBAA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423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42AE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2AE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F46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3C8B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0AA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07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E23F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658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57D2D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68A7D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84E4104"/>
    <w:multiLevelType w:val="singleLevel"/>
    <w:tmpl w:val="0D2E07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C6B1938"/>
    <w:multiLevelType w:val="hybridMultilevel"/>
    <w:tmpl w:val="47C4B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00B19"/>
    <w:multiLevelType w:val="hybridMultilevel"/>
    <w:tmpl w:val="E46EE8B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A2D51D0"/>
    <w:multiLevelType w:val="singleLevel"/>
    <w:tmpl w:val="D88296E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4BC1714B"/>
    <w:multiLevelType w:val="singleLevel"/>
    <w:tmpl w:val="28DE3E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4FD26D4D"/>
    <w:multiLevelType w:val="hybridMultilevel"/>
    <w:tmpl w:val="8370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557D0A"/>
    <w:multiLevelType w:val="singleLevel"/>
    <w:tmpl w:val="0D2E07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EC859E8"/>
    <w:multiLevelType w:val="singleLevel"/>
    <w:tmpl w:val="D47E80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5F4F2FC4"/>
    <w:multiLevelType w:val="singleLevel"/>
    <w:tmpl w:val="3BD24F58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>
    <w:nsid w:val="5F5F08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EA221D"/>
    <w:multiLevelType w:val="hybridMultilevel"/>
    <w:tmpl w:val="E2C0A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949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D9D6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0204B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4DA2F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B4272CB"/>
    <w:multiLevelType w:val="hybridMultilevel"/>
    <w:tmpl w:val="5B10D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3"/>
  </w:num>
  <w:num w:numId="5">
    <w:abstractNumId w:val="18"/>
  </w:num>
  <w:num w:numId="6">
    <w:abstractNumId w:val="6"/>
  </w:num>
  <w:num w:numId="7">
    <w:abstractNumId w:val="21"/>
  </w:num>
  <w:num w:numId="8">
    <w:abstractNumId w:val="22"/>
  </w:num>
  <w:num w:numId="9">
    <w:abstractNumId w:val="20"/>
  </w:num>
  <w:num w:numId="10">
    <w:abstractNumId w:val="7"/>
  </w:num>
  <w:num w:numId="11">
    <w:abstractNumId w:val="17"/>
  </w:num>
  <w:num w:numId="12">
    <w:abstractNumId w:val="8"/>
  </w:num>
  <w:num w:numId="13">
    <w:abstractNumId w:val="2"/>
  </w:num>
  <w:num w:numId="14">
    <w:abstractNumId w:val="12"/>
  </w:num>
  <w:num w:numId="15">
    <w:abstractNumId w:val="16"/>
  </w:num>
  <w:num w:numId="16">
    <w:abstractNumId w:val="13"/>
  </w:num>
  <w:num w:numId="17">
    <w:abstractNumId w:val="9"/>
  </w:num>
  <w:num w:numId="18">
    <w:abstractNumId w:val="15"/>
  </w:num>
  <w:num w:numId="19">
    <w:abstractNumId w:val="10"/>
  </w:num>
  <w:num w:numId="20">
    <w:abstractNumId w:val="4"/>
  </w:num>
  <w:num w:numId="21">
    <w:abstractNumId w:val="3"/>
  </w:num>
  <w:num w:numId="22">
    <w:abstractNumId w:val="14"/>
  </w:num>
  <w:num w:numId="23">
    <w:abstractNumId w:val="5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50"/>
    <w:rsid w:val="00012CE5"/>
    <w:rsid w:val="0001332C"/>
    <w:rsid w:val="00014C92"/>
    <w:rsid w:val="00043B79"/>
    <w:rsid w:val="000653C8"/>
    <w:rsid w:val="000809EE"/>
    <w:rsid w:val="00087364"/>
    <w:rsid w:val="000A533D"/>
    <w:rsid w:val="000B66EA"/>
    <w:rsid w:val="000D099F"/>
    <w:rsid w:val="000D6CD9"/>
    <w:rsid w:val="00112433"/>
    <w:rsid w:val="00117817"/>
    <w:rsid w:val="00131751"/>
    <w:rsid w:val="001401FA"/>
    <w:rsid w:val="0016206C"/>
    <w:rsid w:val="0019129B"/>
    <w:rsid w:val="00192405"/>
    <w:rsid w:val="00194CE2"/>
    <w:rsid w:val="001E40B7"/>
    <w:rsid w:val="002100A8"/>
    <w:rsid w:val="00211DF1"/>
    <w:rsid w:val="00237893"/>
    <w:rsid w:val="0027407D"/>
    <w:rsid w:val="00276C4A"/>
    <w:rsid w:val="0028355F"/>
    <w:rsid w:val="002956CE"/>
    <w:rsid w:val="002A3810"/>
    <w:rsid w:val="002B3784"/>
    <w:rsid w:val="002C18E7"/>
    <w:rsid w:val="002D38DD"/>
    <w:rsid w:val="002F4659"/>
    <w:rsid w:val="002F470B"/>
    <w:rsid w:val="002F48B8"/>
    <w:rsid w:val="002F4972"/>
    <w:rsid w:val="00307844"/>
    <w:rsid w:val="003152AB"/>
    <w:rsid w:val="00323D1F"/>
    <w:rsid w:val="00326222"/>
    <w:rsid w:val="00345D50"/>
    <w:rsid w:val="00350B0E"/>
    <w:rsid w:val="0036558F"/>
    <w:rsid w:val="00386F95"/>
    <w:rsid w:val="003A2F1C"/>
    <w:rsid w:val="003A5ACB"/>
    <w:rsid w:val="003D4518"/>
    <w:rsid w:val="003D6C5B"/>
    <w:rsid w:val="003E3288"/>
    <w:rsid w:val="00400B22"/>
    <w:rsid w:val="004015E7"/>
    <w:rsid w:val="00431B43"/>
    <w:rsid w:val="004414DB"/>
    <w:rsid w:val="0044154F"/>
    <w:rsid w:val="0045487E"/>
    <w:rsid w:val="00492FAE"/>
    <w:rsid w:val="00494903"/>
    <w:rsid w:val="004A53F5"/>
    <w:rsid w:val="004A6547"/>
    <w:rsid w:val="004B0073"/>
    <w:rsid w:val="004F6E69"/>
    <w:rsid w:val="005009BC"/>
    <w:rsid w:val="00542B47"/>
    <w:rsid w:val="00595E13"/>
    <w:rsid w:val="005A6A7C"/>
    <w:rsid w:val="005B23C4"/>
    <w:rsid w:val="00600B73"/>
    <w:rsid w:val="0060207E"/>
    <w:rsid w:val="00611251"/>
    <w:rsid w:val="00614AF8"/>
    <w:rsid w:val="0068109E"/>
    <w:rsid w:val="006D59B7"/>
    <w:rsid w:val="006D7587"/>
    <w:rsid w:val="006E2CFC"/>
    <w:rsid w:val="006E4AD9"/>
    <w:rsid w:val="006E618F"/>
    <w:rsid w:val="006F1731"/>
    <w:rsid w:val="00712F31"/>
    <w:rsid w:val="00714E61"/>
    <w:rsid w:val="007A30BC"/>
    <w:rsid w:val="007B0F9B"/>
    <w:rsid w:val="007C5C05"/>
    <w:rsid w:val="007D4CD7"/>
    <w:rsid w:val="007D6C59"/>
    <w:rsid w:val="007F788E"/>
    <w:rsid w:val="00822B84"/>
    <w:rsid w:val="00826BD9"/>
    <w:rsid w:val="00834153"/>
    <w:rsid w:val="008354D9"/>
    <w:rsid w:val="00835B5A"/>
    <w:rsid w:val="00841414"/>
    <w:rsid w:val="00844082"/>
    <w:rsid w:val="00854000"/>
    <w:rsid w:val="00870212"/>
    <w:rsid w:val="008768BC"/>
    <w:rsid w:val="00884DBD"/>
    <w:rsid w:val="008A4E62"/>
    <w:rsid w:val="008C087E"/>
    <w:rsid w:val="008C2500"/>
    <w:rsid w:val="008D5398"/>
    <w:rsid w:val="008D76B1"/>
    <w:rsid w:val="008E2120"/>
    <w:rsid w:val="008E325A"/>
    <w:rsid w:val="008E403D"/>
    <w:rsid w:val="00903742"/>
    <w:rsid w:val="00942C07"/>
    <w:rsid w:val="00946723"/>
    <w:rsid w:val="00946D98"/>
    <w:rsid w:val="00947347"/>
    <w:rsid w:val="00965FA7"/>
    <w:rsid w:val="00987A41"/>
    <w:rsid w:val="009C5CA0"/>
    <w:rsid w:val="009D21F4"/>
    <w:rsid w:val="009D6AC6"/>
    <w:rsid w:val="00A254A9"/>
    <w:rsid w:val="00A31A17"/>
    <w:rsid w:val="00A41CA1"/>
    <w:rsid w:val="00A542AF"/>
    <w:rsid w:val="00A60A53"/>
    <w:rsid w:val="00A60C0B"/>
    <w:rsid w:val="00A63CCB"/>
    <w:rsid w:val="00A647B8"/>
    <w:rsid w:val="00A72770"/>
    <w:rsid w:val="00A878CA"/>
    <w:rsid w:val="00AA49C9"/>
    <w:rsid w:val="00AC0839"/>
    <w:rsid w:val="00AE11EC"/>
    <w:rsid w:val="00AE56AA"/>
    <w:rsid w:val="00B23F9C"/>
    <w:rsid w:val="00B27816"/>
    <w:rsid w:val="00B279F1"/>
    <w:rsid w:val="00B306C9"/>
    <w:rsid w:val="00B34C77"/>
    <w:rsid w:val="00B363D9"/>
    <w:rsid w:val="00B365F0"/>
    <w:rsid w:val="00B50816"/>
    <w:rsid w:val="00B746CC"/>
    <w:rsid w:val="00BA47BC"/>
    <w:rsid w:val="00BB27DB"/>
    <w:rsid w:val="00BD56A2"/>
    <w:rsid w:val="00BD5749"/>
    <w:rsid w:val="00BD7A84"/>
    <w:rsid w:val="00BE342A"/>
    <w:rsid w:val="00BF6E42"/>
    <w:rsid w:val="00C55799"/>
    <w:rsid w:val="00C629F1"/>
    <w:rsid w:val="00C77BB5"/>
    <w:rsid w:val="00C877A6"/>
    <w:rsid w:val="00C9177F"/>
    <w:rsid w:val="00CA0718"/>
    <w:rsid w:val="00CD6013"/>
    <w:rsid w:val="00CF40AF"/>
    <w:rsid w:val="00CF629B"/>
    <w:rsid w:val="00D035BD"/>
    <w:rsid w:val="00D120CA"/>
    <w:rsid w:val="00D16DDB"/>
    <w:rsid w:val="00D2200A"/>
    <w:rsid w:val="00D31FF0"/>
    <w:rsid w:val="00D41187"/>
    <w:rsid w:val="00D45D6E"/>
    <w:rsid w:val="00D517E6"/>
    <w:rsid w:val="00D74A53"/>
    <w:rsid w:val="00D94C9D"/>
    <w:rsid w:val="00DA773F"/>
    <w:rsid w:val="00DB55DC"/>
    <w:rsid w:val="00E20885"/>
    <w:rsid w:val="00E42AAA"/>
    <w:rsid w:val="00E517EE"/>
    <w:rsid w:val="00E734C5"/>
    <w:rsid w:val="00E804C6"/>
    <w:rsid w:val="00ED78FA"/>
    <w:rsid w:val="00EE1184"/>
    <w:rsid w:val="00EE1EE1"/>
    <w:rsid w:val="00EE4A14"/>
    <w:rsid w:val="00F0385C"/>
    <w:rsid w:val="00F2033B"/>
    <w:rsid w:val="00F209FB"/>
    <w:rsid w:val="00F2217F"/>
    <w:rsid w:val="00F241AE"/>
    <w:rsid w:val="00F26252"/>
    <w:rsid w:val="00F34A7F"/>
    <w:rsid w:val="00F5263F"/>
    <w:rsid w:val="00F67E65"/>
    <w:rsid w:val="00F90349"/>
    <w:rsid w:val="00F972C2"/>
    <w:rsid w:val="00FC00C2"/>
    <w:rsid w:val="00FD237A"/>
    <w:rsid w:val="00FD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88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D50"/>
  </w:style>
  <w:style w:type="paragraph" w:styleId="Heading1">
    <w:name w:val="heading 1"/>
    <w:basedOn w:val="Normal"/>
    <w:next w:val="Normal"/>
    <w:link w:val="Heading1Char"/>
    <w:qFormat/>
    <w:rsid w:val="002835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00B73"/>
    <w:pPr>
      <w:keepNext/>
      <w:numPr>
        <w:numId w:val="11"/>
      </w:num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rsid w:val="00600B73"/>
    <w:rPr>
      <w:b/>
    </w:rPr>
  </w:style>
  <w:style w:type="character" w:customStyle="1" w:styleId="Heading1Char">
    <w:name w:val="Heading 1 Char"/>
    <w:link w:val="Heading1"/>
    <w:rsid w:val="002835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2835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355F"/>
  </w:style>
  <w:style w:type="paragraph" w:styleId="BalloonText">
    <w:name w:val="Balloon Text"/>
    <w:basedOn w:val="Normal"/>
    <w:link w:val="BalloonTextChar"/>
    <w:rsid w:val="00283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8355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E342A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BE342A"/>
    <w:rPr>
      <w:rFonts w:ascii="Courier New" w:hAnsi="Courier New"/>
      <w:b/>
      <w:color w:val="000000"/>
      <w:sz w:val="22"/>
    </w:rPr>
  </w:style>
  <w:style w:type="paragraph" w:styleId="BodyTextIndent2">
    <w:name w:val="Body Text Indent 2"/>
    <w:basedOn w:val="Normal"/>
    <w:link w:val="BodyTextIndent2Char"/>
    <w:rsid w:val="00835B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35B5A"/>
  </w:style>
  <w:style w:type="paragraph" w:styleId="Footer">
    <w:name w:val="footer"/>
    <w:basedOn w:val="Normal"/>
    <w:link w:val="FooterChar"/>
    <w:uiPriority w:val="99"/>
    <w:rsid w:val="00AA4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9C9"/>
  </w:style>
  <w:style w:type="table" w:customStyle="1" w:styleId="TableGrid1">
    <w:name w:val="Table Grid1"/>
    <w:basedOn w:val="TableNormal"/>
    <w:next w:val="TableGrid"/>
    <w:uiPriority w:val="59"/>
    <w:rsid w:val="002C18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2F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2F1C"/>
  </w:style>
  <w:style w:type="table" w:customStyle="1" w:styleId="TableGrid2">
    <w:name w:val="Table Grid2"/>
    <w:basedOn w:val="TableNormal"/>
    <w:next w:val="TableGrid"/>
    <w:uiPriority w:val="59"/>
    <w:rsid w:val="003A2F1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D50"/>
  </w:style>
  <w:style w:type="paragraph" w:styleId="Heading1">
    <w:name w:val="heading 1"/>
    <w:basedOn w:val="Normal"/>
    <w:next w:val="Normal"/>
    <w:link w:val="Heading1Char"/>
    <w:qFormat/>
    <w:rsid w:val="002835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00B73"/>
    <w:pPr>
      <w:keepNext/>
      <w:numPr>
        <w:numId w:val="11"/>
      </w:num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rsid w:val="00600B73"/>
    <w:rPr>
      <w:b/>
    </w:rPr>
  </w:style>
  <w:style w:type="character" w:customStyle="1" w:styleId="Heading1Char">
    <w:name w:val="Heading 1 Char"/>
    <w:link w:val="Heading1"/>
    <w:rsid w:val="002835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2835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355F"/>
  </w:style>
  <w:style w:type="paragraph" w:styleId="BalloonText">
    <w:name w:val="Balloon Text"/>
    <w:basedOn w:val="Normal"/>
    <w:link w:val="BalloonTextChar"/>
    <w:rsid w:val="00283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8355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E342A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BE342A"/>
    <w:rPr>
      <w:rFonts w:ascii="Courier New" w:hAnsi="Courier New"/>
      <w:b/>
      <w:color w:val="000000"/>
      <w:sz w:val="22"/>
    </w:rPr>
  </w:style>
  <w:style w:type="paragraph" w:styleId="BodyTextIndent2">
    <w:name w:val="Body Text Indent 2"/>
    <w:basedOn w:val="Normal"/>
    <w:link w:val="BodyTextIndent2Char"/>
    <w:rsid w:val="00835B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35B5A"/>
  </w:style>
  <w:style w:type="paragraph" w:styleId="Footer">
    <w:name w:val="footer"/>
    <w:basedOn w:val="Normal"/>
    <w:link w:val="FooterChar"/>
    <w:uiPriority w:val="99"/>
    <w:rsid w:val="00AA4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9C9"/>
  </w:style>
  <w:style w:type="table" w:customStyle="1" w:styleId="TableGrid1">
    <w:name w:val="Table Grid1"/>
    <w:basedOn w:val="TableNormal"/>
    <w:next w:val="TableGrid"/>
    <w:uiPriority w:val="59"/>
    <w:rsid w:val="002C18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2F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2F1C"/>
  </w:style>
  <w:style w:type="table" w:customStyle="1" w:styleId="TableGrid2">
    <w:name w:val="Table Grid2"/>
    <w:basedOn w:val="TableNormal"/>
    <w:next w:val="TableGrid"/>
    <w:uiPriority w:val="59"/>
    <w:rsid w:val="003A2F1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28358FF32E04C814CDFADFDC13C44" ma:contentTypeVersion="6" ma:contentTypeDescription="Create a new document." ma:contentTypeScope="" ma:versionID="fdbb0ddbda11ff601dbc0cd74bb76a9d">
  <xsd:schema xmlns:xsd="http://www.w3.org/2001/XMLSchema" xmlns:xs="http://www.w3.org/2001/XMLSchema" xmlns:p="http://schemas.microsoft.com/office/2006/metadata/properties" xmlns:ns2="http://schemas.microsoft.com/sharepoint/v4" xmlns:ns3="01550c0b-23de-43a4-a281-b8488b83cc04" targetNamespace="http://schemas.microsoft.com/office/2006/metadata/properties" ma:root="true" ma:fieldsID="f692f99b2b9675267fb8eec643581243" ns2:_="" ns3:_="">
    <xsd:import namespace="http://schemas.microsoft.com/sharepoint/v4"/>
    <xsd:import namespace="01550c0b-23de-43a4-a281-b8488b83cc0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0c0b-23de-43a4-a281-b8488b83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6F058BF-2A64-446B-9741-89AB1FDDFA68}"/>
</file>

<file path=customXml/itemProps2.xml><?xml version="1.0" encoding="utf-8"?>
<ds:datastoreItem xmlns:ds="http://schemas.openxmlformats.org/officeDocument/2006/customXml" ds:itemID="{9924EA12-B50B-4EE5-9587-36FCFECD226F}"/>
</file>

<file path=customXml/itemProps3.xml><?xml version="1.0" encoding="utf-8"?>
<ds:datastoreItem xmlns:ds="http://schemas.openxmlformats.org/officeDocument/2006/customXml" ds:itemID="{FE2AF8E4-07F9-4061-95CF-AD1DBBCCDC3B}"/>
</file>

<file path=customXml/itemProps4.xml><?xml version="1.0" encoding="utf-8"?>
<ds:datastoreItem xmlns:ds="http://schemas.openxmlformats.org/officeDocument/2006/customXml" ds:itemID="{E97A7E46-ECC5-4DF5-8B59-E28DD2D65E47}"/>
</file>

<file path=customXml/itemProps5.xml><?xml version="1.0" encoding="utf-8"?>
<ds:datastoreItem xmlns:ds="http://schemas.openxmlformats.org/officeDocument/2006/customXml" ds:itemID="{F604CF45-6B7A-4D3C-A30A-155EBF17C7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Kanthack, Ronald</dc:creator>
  <cp:lastModifiedBy>Kanthack, Ronald</cp:lastModifiedBy>
  <cp:revision>3</cp:revision>
  <cp:lastPrinted>2014-11-19T14:18:00Z</cp:lastPrinted>
  <dcterms:created xsi:type="dcterms:W3CDTF">2016-10-20T15:25:00Z</dcterms:created>
  <dcterms:modified xsi:type="dcterms:W3CDTF">2016-10-20T17:49:00Z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0x01010022A28358FF32E04C814CDFADFDC13C44</vt:lpwstr>
  </property>
  <property fmtid="{D5CDD505-2E9C-101B-9397-08002B2CF9AE}" pid="3" name="Order">
    <vt:r8>28800</vt:r8>
  </property>
  <property fmtid="{D5CDD505-2E9C-101B-9397-08002B2CF9AE}" pid="4" name="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