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B9CBA" w14:textId="7F8818B8" w:rsidR="00D972D0" w:rsidRDefault="00D972D0" w:rsidP="00174A53">
      <w:pPr>
        <w:pStyle w:val="Title"/>
        <w:rPr>
          <w:rFonts w:ascii="Arial" w:hAnsi="Arial"/>
          <w:sz w:val="34"/>
          <w:szCs w:val="34"/>
        </w:rPr>
      </w:pPr>
      <w:r w:rsidRPr="00174A53">
        <w:rPr>
          <w:rFonts w:ascii="Arial" w:hAnsi="Arial"/>
          <w:sz w:val="34"/>
          <w:szCs w:val="34"/>
        </w:rPr>
        <w:t xml:space="preserve">DCMA NSEO </w:t>
      </w:r>
      <w:r w:rsidR="00174A53" w:rsidRPr="00174A53">
        <w:rPr>
          <w:rFonts w:ascii="Arial" w:hAnsi="Arial"/>
          <w:sz w:val="34"/>
          <w:szCs w:val="34"/>
        </w:rPr>
        <w:t>MANUFACTURING PROCESS SURVEILLANCE (</w:t>
      </w:r>
      <w:r w:rsidRPr="00174A53">
        <w:rPr>
          <w:rFonts w:ascii="Arial" w:hAnsi="Arial"/>
          <w:sz w:val="34"/>
          <w:szCs w:val="34"/>
        </w:rPr>
        <w:t>MPS</w:t>
      </w:r>
      <w:r w:rsidR="00174A53" w:rsidRPr="00174A53">
        <w:rPr>
          <w:rFonts w:ascii="Arial" w:hAnsi="Arial"/>
          <w:sz w:val="34"/>
          <w:szCs w:val="34"/>
        </w:rPr>
        <w:t>)</w:t>
      </w:r>
      <w:r w:rsidR="00E71071">
        <w:rPr>
          <w:rFonts w:ascii="Arial" w:hAnsi="Arial"/>
          <w:sz w:val="34"/>
          <w:szCs w:val="34"/>
        </w:rPr>
        <w:t xml:space="preserve"> CHECKLIST #0</w:t>
      </w:r>
      <w:r w:rsidR="0040017E">
        <w:rPr>
          <w:rFonts w:ascii="Arial" w:hAnsi="Arial"/>
          <w:sz w:val="34"/>
          <w:szCs w:val="34"/>
        </w:rPr>
        <w:t>3</w:t>
      </w:r>
      <w:r w:rsidR="00634573">
        <w:rPr>
          <w:rFonts w:ascii="Arial" w:hAnsi="Arial"/>
          <w:sz w:val="34"/>
          <w:szCs w:val="34"/>
        </w:rPr>
        <w:t>VT</w:t>
      </w:r>
    </w:p>
    <w:p w14:paraId="5F5B9CBC" w14:textId="6639D9EF" w:rsidR="00434BD9" w:rsidRPr="00D972D0" w:rsidRDefault="00634573" w:rsidP="00D972D0">
      <w:pPr>
        <w:pStyle w:val="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VISUAL WELD INSPECTION</w:t>
      </w:r>
    </w:p>
    <w:tbl>
      <w:tblPr>
        <w:tblW w:w="11679" w:type="dxa"/>
        <w:tblInd w:w="-15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5"/>
        <w:gridCol w:w="2898"/>
        <w:gridCol w:w="6678"/>
        <w:gridCol w:w="1100"/>
        <w:gridCol w:w="278"/>
        <w:gridCol w:w="278"/>
        <w:gridCol w:w="292"/>
      </w:tblGrid>
      <w:tr w:rsidR="00434BD9" w:rsidRPr="00C94B4A" w14:paraId="5F5B9CBF" w14:textId="77777777" w:rsidTr="00434BD9">
        <w:trPr>
          <w:gridBefore w:val="1"/>
          <w:gridAfter w:val="4"/>
          <w:wBefore w:w="155" w:type="dxa"/>
          <w:wAfter w:w="1948" w:type="dxa"/>
        </w:trPr>
        <w:tc>
          <w:tcPr>
            <w:tcW w:w="2898" w:type="dxa"/>
            <w:shd w:val="clear" w:color="auto" w:fill="auto"/>
            <w:vAlign w:val="bottom"/>
          </w:tcPr>
          <w:p w14:paraId="5F5B9CBD" w14:textId="77777777" w:rsidR="00434BD9" w:rsidRPr="00C94B4A" w:rsidRDefault="00434BD9" w:rsidP="00E87387">
            <w:pPr>
              <w:spacing w:before="2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SUPPLIER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&amp; CAGE</w:t>
            </w: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5B9CBE" w14:textId="77777777" w:rsidR="00434BD9" w:rsidRPr="00C94B4A" w:rsidRDefault="00434BD9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434BD9" w:rsidRPr="00C94B4A" w14:paraId="5F5B9CC2" w14:textId="77777777" w:rsidTr="00434BD9">
        <w:trPr>
          <w:gridBefore w:val="1"/>
          <w:gridAfter w:val="4"/>
          <w:wBefore w:w="155" w:type="dxa"/>
          <w:wAfter w:w="1948" w:type="dxa"/>
        </w:trPr>
        <w:tc>
          <w:tcPr>
            <w:tcW w:w="2898" w:type="dxa"/>
            <w:shd w:val="clear" w:color="auto" w:fill="auto"/>
            <w:vAlign w:val="bottom"/>
          </w:tcPr>
          <w:p w14:paraId="5F5B9CC0" w14:textId="77777777" w:rsidR="00434BD9" w:rsidRPr="00C94B4A" w:rsidRDefault="00434BD9" w:rsidP="00E87387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5F5B9CC1" w14:textId="77777777" w:rsidR="00434BD9" w:rsidRPr="00C94B4A" w:rsidRDefault="00434BD9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434BD9" w:rsidRPr="00C94B4A" w14:paraId="5F5B9CC5" w14:textId="77777777" w:rsidTr="00434BD9">
        <w:trPr>
          <w:gridBefore w:val="1"/>
          <w:gridAfter w:val="4"/>
          <w:wBefore w:w="155" w:type="dxa"/>
          <w:wAfter w:w="1948" w:type="dxa"/>
        </w:trPr>
        <w:tc>
          <w:tcPr>
            <w:tcW w:w="2898" w:type="dxa"/>
            <w:shd w:val="clear" w:color="auto" w:fill="auto"/>
            <w:vAlign w:val="bottom"/>
          </w:tcPr>
          <w:p w14:paraId="5F5B9CC3" w14:textId="77777777" w:rsidR="00434BD9" w:rsidRPr="00C94B4A" w:rsidRDefault="00434BD9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LOCATION: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14:paraId="5F5B9CC4" w14:textId="77777777" w:rsidR="00434BD9" w:rsidRPr="00C94B4A" w:rsidRDefault="00434BD9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434BD9" w:rsidRPr="00C94B4A" w14:paraId="5F5B9CC8" w14:textId="77777777" w:rsidTr="00434BD9">
        <w:trPr>
          <w:gridBefore w:val="1"/>
          <w:gridAfter w:val="4"/>
          <w:wBefore w:w="155" w:type="dxa"/>
          <w:wAfter w:w="1948" w:type="dxa"/>
        </w:trPr>
        <w:tc>
          <w:tcPr>
            <w:tcW w:w="2898" w:type="dxa"/>
            <w:shd w:val="clear" w:color="auto" w:fill="auto"/>
            <w:vAlign w:val="bottom"/>
          </w:tcPr>
          <w:p w14:paraId="5F5B9CC6" w14:textId="77777777" w:rsidR="00434BD9" w:rsidRPr="00C94B4A" w:rsidRDefault="00434BD9" w:rsidP="00E87387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5F5B9CC7" w14:textId="77777777" w:rsidR="00434BD9" w:rsidRPr="00C94B4A" w:rsidRDefault="00434BD9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434BD9" w:rsidRPr="00C94B4A" w14:paraId="5F5B9CCB" w14:textId="77777777" w:rsidTr="00434BD9">
        <w:trPr>
          <w:gridBefore w:val="1"/>
          <w:gridAfter w:val="4"/>
          <w:wBefore w:w="155" w:type="dxa"/>
          <w:wAfter w:w="1948" w:type="dxa"/>
        </w:trPr>
        <w:tc>
          <w:tcPr>
            <w:tcW w:w="2898" w:type="dxa"/>
            <w:shd w:val="clear" w:color="auto" w:fill="auto"/>
            <w:vAlign w:val="bottom"/>
          </w:tcPr>
          <w:p w14:paraId="5F5B9CC9" w14:textId="77777777" w:rsidR="00434BD9" w:rsidRPr="00C94B4A" w:rsidRDefault="006F771D" w:rsidP="006F771D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PROCESS</w:t>
            </w:r>
            <w:r w:rsidR="00434BD9"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14:paraId="5F5B9CCA" w14:textId="77777777" w:rsidR="00434BD9" w:rsidRPr="00C94B4A" w:rsidRDefault="00434BD9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1D6E54" w:rsidRPr="00B50816" w14:paraId="5F5B9D11" w14:textId="77777777" w:rsidTr="00434BD9">
        <w:tblPrEx>
          <w:tblCellSpacing w:w="14" w:type="dxa"/>
          <w:tblLook w:val="01E0" w:firstRow="1" w:lastRow="1" w:firstColumn="1" w:lastColumn="1" w:noHBand="0" w:noVBand="0"/>
        </w:tblPrEx>
        <w:trPr>
          <w:tblCellSpacing w:w="14" w:type="dxa"/>
        </w:trPr>
        <w:tc>
          <w:tcPr>
            <w:tcW w:w="10831" w:type="dxa"/>
            <w:gridSpan w:val="4"/>
            <w:vAlign w:val="center"/>
          </w:tcPr>
          <w:p w14:paraId="5F5B9CCC" w14:textId="77777777"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884CDE">
              <w:rPr>
                <w:rFonts w:ascii="Arial" w:hAnsi="Arial" w:cs="Arial"/>
                <w:b/>
                <w:sz w:val="18"/>
                <w:szCs w:val="18"/>
              </w:rPr>
              <w:t xml:space="preserve">Program Type: </w:t>
            </w:r>
          </w:p>
          <w:tbl>
            <w:tblPr>
              <w:tblW w:w="10512" w:type="dxa"/>
              <w:tblCellSpacing w:w="14" w:type="dxa"/>
              <w:tblInd w:w="38" w:type="dxa"/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472"/>
              <w:gridCol w:w="2273"/>
              <w:gridCol w:w="460"/>
              <w:gridCol w:w="3163"/>
              <w:gridCol w:w="460"/>
              <w:gridCol w:w="3684"/>
            </w:tblGrid>
            <w:tr w:rsidR="00884CDE" w:rsidRPr="00884CDE" w14:paraId="5F5B9CD3" w14:textId="77777777" w:rsidTr="00491512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F5B9CCD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14:paraId="5F5B9CCE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Level I/SUSBAFE (LI/SS)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F5B9CCF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14:paraId="5F5B9CD0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Navy Propulsion Program (NPP)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F5B9CD1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14:paraId="5F5B9CD2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Deep Submergence Systems/Scope of Certification Program (DSS-SOC)</w:t>
                  </w:r>
                </w:p>
              </w:tc>
            </w:tr>
            <w:tr w:rsidR="00884CDE" w:rsidRPr="00884CDE" w14:paraId="5F5B9CDA" w14:textId="77777777" w:rsidTr="00491512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F5B9CD4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14:paraId="5F5B9CD5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Nuclear Plant Material (NPM)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F5B9CD6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14:paraId="5F5B9CD7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Naval Nuclear Propulsion Program (NNPP)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F5B9CD8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14:paraId="5F5B9CD9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Aircraft Launch &amp; Recovery Equipment (ALRE)</w:t>
                  </w:r>
                </w:p>
              </w:tc>
            </w:tr>
            <w:tr w:rsidR="00884CDE" w:rsidRPr="00884CDE" w14:paraId="5F5B9CE1" w14:textId="77777777" w:rsidTr="00491512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F5B9CDB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14:paraId="5F5B9CDC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Fly By Wire Ships Control Systems (FBWSCS)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F5B9CDD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14:paraId="5F5B9CDE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Ships Critical Safety Items (SCSIs)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F5B9CDF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5F5B9CE0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Other:</w:t>
                  </w:r>
                </w:p>
              </w:tc>
            </w:tr>
          </w:tbl>
          <w:p w14:paraId="5F5B9CE2" w14:textId="77777777"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  <w:szCs w:val="18"/>
              </w:rPr>
              <w:t>Contractual Requirement(s) for this process: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884CDE" w:rsidRPr="00884CDE" w14:paraId="5F5B9CE4" w14:textId="77777777" w:rsidTr="00491512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14:paraId="5F5B9CE3" w14:textId="77777777" w:rsidR="00884CDE" w:rsidRPr="0040242F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F5B9CE5" w14:textId="77777777"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</w:rPr>
              <w:t>Supplier Procedure Number(s), Title(s) &amp; Revision Level(s)/Date(s):</w:t>
            </w:r>
          </w:p>
          <w:tbl>
            <w:tblPr>
              <w:tblW w:w="95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884CDE" w:rsidRPr="00884CDE" w14:paraId="5F5B9CE7" w14:textId="77777777" w:rsidTr="00491512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14:paraId="5F5B9CE6" w14:textId="77777777" w:rsidR="00884CDE" w:rsidRPr="0040242F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F5B9CE8" w14:textId="77777777" w:rsidR="00884CDE" w:rsidRPr="00884CDE" w:rsidRDefault="00884CDE" w:rsidP="00884CDE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55"/>
              <w:gridCol w:w="1433"/>
              <w:gridCol w:w="4788"/>
            </w:tblGrid>
            <w:tr w:rsidR="00884CDE" w:rsidRPr="00884CDE" w14:paraId="5F5B9CEB" w14:textId="77777777" w:rsidTr="003E01EE">
              <w:tc>
                <w:tcPr>
                  <w:tcW w:w="3355" w:type="dxa"/>
                  <w:shd w:val="clear" w:color="auto" w:fill="auto"/>
                  <w:vAlign w:val="bottom"/>
                </w:tcPr>
                <w:p w14:paraId="5F5B9CE9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 xml:space="preserve">Surveillance Performed By: 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F5B9CEA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5F5B9CEE" w14:textId="77777777" w:rsidTr="003E01EE">
              <w:tc>
                <w:tcPr>
                  <w:tcW w:w="3355" w:type="dxa"/>
                  <w:shd w:val="clear" w:color="auto" w:fill="auto"/>
                  <w:vAlign w:val="bottom"/>
                </w:tcPr>
                <w:p w14:paraId="5F5B9CEC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21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5F5B9CED" w14:textId="77777777" w:rsidR="00884CDE" w:rsidRPr="00884CDE" w:rsidRDefault="00884CDE" w:rsidP="00884CDE">
                  <w:pPr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5F5B9CF1" w14:textId="77777777" w:rsidTr="003E01EE">
              <w:tc>
                <w:tcPr>
                  <w:tcW w:w="3355" w:type="dxa"/>
                  <w:shd w:val="clear" w:color="auto" w:fill="auto"/>
                  <w:vAlign w:val="bottom"/>
                </w:tcPr>
                <w:p w14:paraId="5F5B9CEF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Date(s) of Surveillance: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F5B9CF0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5F5B9CF4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B9CF2" w14:textId="77777777" w:rsidR="00884CDE" w:rsidRPr="00884CDE" w:rsidRDefault="00884CDE" w:rsidP="00884CDE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Contract Number(s):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F5B9CF3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5F5B9CF7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B9CF5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F5B9CF6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5F5B9CFA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B9CF8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Number(s)/Serial number(s)/NSN: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F5B9CF9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5F5B9CFD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B9CFB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F5B9CFC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5F5B9D00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B9CFE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Nomenclature(s):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F5B9CFF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5F5B9D03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B9D01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F5B9D02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5F5B9D06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B9D04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Supplier Personnel Contacted and Titles: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F5B9D05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5F5B9D09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B9D07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F5B9D08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5F5B9D0C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B9D0A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Drawing Number &amp; Revision: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F5B9D0B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F5B9D0D" w14:textId="77777777" w:rsidR="001D6E54" w:rsidRPr="00B50816" w:rsidRDefault="001D6E54" w:rsidP="007A5E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14:paraId="5F5B9D0E" w14:textId="77777777"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14:paraId="5F5B9D0F" w14:textId="77777777"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5F5B9D10" w14:textId="77777777"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5B9D12" w14:textId="77777777" w:rsidR="00D46319" w:rsidRDefault="00D46319">
      <w:r>
        <w:br w:type="page"/>
      </w:r>
    </w:p>
    <w:p w14:paraId="5F5B9D13" w14:textId="02DB033D" w:rsidR="008C052B" w:rsidRDefault="008C052B" w:rsidP="008C052B">
      <w:pPr>
        <w:outlineLvl w:val="0"/>
        <w:rPr>
          <w:rFonts w:ascii="Arial" w:hAnsi="Arial" w:cs="Arial"/>
          <w:b/>
          <w:sz w:val="22"/>
          <w:szCs w:val="22"/>
        </w:rPr>
      </w:pPr>
      <w:r w:rsidRPr="008C052B">
        <w:rPr>
          <w:rFonts w:ascii="Arial" w:hAnsi="Arial" w:cs="Arial"/>
          <w:b/>
          <w:sz w:val="22"/>
          <w:szCs w:val="22"/>
          <w:u w:val="single"/>
        </w:rPr>
        <w:lastRenderedPageBreak/>
        <w:t>Process Concerns and Guidance</w:t>
      </w:r>
      <w:r w:rsidRPr="008C052B">
        <w:rPr>
          <w:rFonts w:ascii="Arial" w:hAnsi="Arial" w:cs="Arial"/>
          <w:b/>
          <w:sz w:val="22"/>
          <w:szCs w:val="22"/>
        </w:rPr>
        <w:t>:</w:t>
      </w:r>
    </w:p>
    <w:p w14:paraId="2717F502" w14:textId="2D9EB01F" w:rsidR="007C1143" w:rsidRPr="007C1143" w:rsidRDefault="007C1143" w:rsidP="007C1143">
      <w:pPr>
        <w:pStyle w:val="ListParagraph"/>
        <w:numPr>
          <w:ilvl w:val="0"/>
          <w:numId w:val="19"/>
        </w:numPr>
        <w:outlineLvl w:val="0"/>
        <w:rPr>
          <w:rFonts w:ascii="Arial" w:hAnsi="Arial" w:cs="Arial"/>
          <w:sz w:val="22"/>
          <w:szCs w:val="22"/>
        </w:rPr>
      </w:pPr>
      <w:r w:rsidRPr="007C1143">
        <w:rPr>
          <w:rFonts w:ascii="Arial" w:hAnsi="Arial" w:cs="Arial"/>
          <w:sz w:val="22"/>
          <w:szCs w:val="22"/>
          <w:u w:val="single"/>
        </w:rPr>
        <w:t xml:space="preserve">Pre-Weld </w:t>
      </w:r>
      <w:r>
        <w:rPr>
          <w:rFonts w:ascii="Arial" w:hAnsi="Arial" w:cs="Arial"/>
          <w:sz w:val="22"/>
          <w:szCs w:val="22"/>
          <w:u w:val="single"/>
        </w:rPr>
        <w:t>Fit-up and Dimensional</w:t>
      </w:r>
      <w:r w:rsidRPr="007C1143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Pre-weld dimensions and fit-up attributes </w:t>
      </w:r>
      <w:proofErr w:type="gramStart"/>
      <w:r>
        <w:rPr>
          <w:rFonts w:ascii="Arial" w:hAnsi="Arial" w:cs="Arial"/>
          <w:sz w:val="22"/>
          <w:szCs w:val="22"/>
        </w:rPr>
        <w:t>should be verified</w:t>
      </w:r>
      <w:proofErr w:type="gramEnd"/>
      <w:r>
        <w:rPr>
          <w:rFonts w:ascii="Arial" w:hAnsi="Arial" w:cs="Arial"/>
          <w:sz w:val="22"/>
          <w:szCs w:val="22"/>
        </w:rPr>
        <w:t xml:space="preserve"> when applicable. </w:t>
      </w:r>
    </w:p>
    <w:p w14:paraId="5F5B9D14" w14:textId="23EDB007" w:rsidR="008C052B" w:rsidRDefault="00F61CB4" w:rsidP="008C052B">
      <w:pPr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2F4463">
        <w:rPr>
          <w:rFonts w:ascii="Arial" w:hAnsi="Arial" w:cs="Arial"/>
          <w:sz w:val="22"/>
          <w:szCs w:val="22"/>
          <w:u w:val="single"/>
        </w:rPr>
        <w:t>Weld Contour (as welded or ground)</w:t>
      </w:r>
      <w:r w:rsidR="008C052B" w:rsidRPr="002F4463">
        <w:rPr>
          <w:rFonts w:ascii="Arial" w:hAnsi="Arial" w:cs="Arial"/>
          <w:sz w:val="22"/>
          <w:szCs w:val="22"/>
        </w:rPr>
        <w:t xml:space="preserve">: </w:t>
      </w:r>
      <w:r w:rsidRPr="002F4463">
        <w:rPr>
          <w:rFonts w:ascii="Arial" w:hAnsi="Arial" w:cs="Arial"/>
          <w:sz w:val="22"/>
          <w:szCs w:val="22"/>
        </w:rPr>
        <w:t>An improper weld contour can have a detrimental effect on the integrity of the weld joint</w:t>
      </w:r>
      <w:r w:rsidR="00C0126B" w:rsidRPr="002F4463">
        <w:rPr>
          <w:rFonts w:ascii="Arial" w:hAnsi="Arial" w:cs="Arial"/>
          <w:sz w:val="22"/>
          <w:szCs w:val="22"/>
        </w:rPr>
        <w:t xml:space="preserve"> and higher level NDT methods such as MT and PT. </w:t>
      </w:r>
    </w:p>
    <w:p w14:paraId="5F5B9D15" w14:textId="3B2A11A9" w:rsidR="008C052B" w:rsidRPr="002F4463" w:rsidRDefault="00F81CD3" w:rsidP="008C052B">
      <w:pPr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2F4463">
        <w:rPr>
          <w:rFonts w:ascii="Arial" w:hAnsi="Arial" w:cs="Arial"/>
          <w:sz w:val="22"/>
          <w:szCs w:val="22"/>
          <w:u w:val="single"/>
        </w:rPr>
        <w:t xml:space="preserve">Weld size (minimum </w:t>
      </w:r>
      <w:r w:rsidR="00F7623F" w:rsidRPr="002F4463">
        <w:rPr>
          <w:rFonts w:ascii="Arial" w:hAnsi="Arial" w:cs="Arial"/>
          <w:sz w:val="22"/>
          <w:szCs w:val="22"/>
          <w:u w:val="single"/>
        </w:rPr>
        <w:t>and maximum)</w:t>
      </w:r>
      <w:r w:rsidR="008C052B" w:rsidRPr="002F4463">
        <w:rPr>
          <w:rFonts w:ascii="Arial" w:hAnsi="Arial" w:cs="Arial"/>
          <w:sz w:val="22"/>
          <w:szCs w:val="22"/>
        </w:rPr>
        <w:t>:</w:t>
      </w:r>
      <w:r w:rsidR="00F7623F" w:rsidRPr="002F4463">
        <w:rPr>
          <w:rFonts w:ascii="Arial" w:hAnsi="Arial" w:cs="Arial"/>
          <w:sz w:val="22"/>
          <w:szCs w:val="22"/>
        </w:rPr>
        <w:t xml:space="preserve"> </w:t>
      </w:r>
      <w:r w:rsidR="00EA780A" w:rsidRPr="002F4463">
        <w:rPr>
          <w:rFonts w:ascii="Arial" w:hAnsi="Arial" w:cs="Arial"/>
          <w:sz w:val="22"/>
          <w:szCs w:val="22"/>
        </w:rPr>
        <w:t>S</w:t>
      </w:r>
      <w:r w:rsidR="00F7623F" w:rsidRPr="002F4463">
        <w:rPr>
          <w:rFonts w:ascii="Arial" w:hAnsi="Arial" w:cs="Arial"/>
          <w:sz w:val="22"/>
          <w:szCs w:val="22"/>
        </w:rPr>
        <w:t xml:space="preserve">pecified </w:t>
      </w:r>
      <w:r w:rsidR="00EA780A" w:rsidRPr="002F4463">
        <w:rPr>
          <w:rFonts w:ascii="Arial" w:hAnsi="Arial" w:cs="Arial"/>
          <w:sz w:val="22"/>
          <w:szCs w:val="22"/>
        </w:rPr>
        <w:t xml:space="preserve">weld sizes </w:t>
      </w:r>
      <w:proofErr w:type="gramStart"/>
      <w:r w:rsidR="00EA780A" w:rsidRPr="002F4463">
        <w:rPr>
          <w:rFonts w:ascii="Arial" w:hAnsi="Arial" w:cs="Arial"/>
          <w:sz w:val="22"/>
          <w:szCs w:val="22"/>
        </w:rPr>
        <w:t xml:space="preserve">are </w:t>
      </w:r>
      <w:r w:rsidR="00855068" w:rsidRPr="002F4463">
        <w:rPr>
          <w:rFonts w:ascii="Arial" w:hAnsi="Arial" w:cs="Arial"/>
          <w:sz w:val="22"/>
          <w:szCs w:val="22"/>
        </w:rPr>
        <w:t>based</w:t>
      </w:r>
      <w:proofErr w:type="gramEnd"/>
      <w:r w:rsidR="00855068" w:rsidRPr="002F4463">
        <w:rPr>
          <w:rFonts w:ascii="Arial" w:hAnsi="Arial" w:cs="Arial"/>
          <w:sz w:val="22"/>
          <w:szCs w:val="22"/>
        </w:rPr>
        <w:t xml:space="preserve"> upon engineering, design and service </w:t>
      </w:r>
      <w:r w:rsidR="00F7623F" w:rsidRPr="002F4463">
        <w:rPr>
          <w:rFonts w:ascii="Arial" w:hAnsi="Arial" w:cs="Arial"/>
          <w:sz w:val="22"/>
          <w:szCs w:val="22"/>
        </w:rPr>
        <w:t>requirements</w:t>
      </w:r>
      <w:r w:rsidR="008C052B" w:rsidRPr="002F4463">
        <w:rPr>
          <w:rFonts w:ascii="Arial" w:hAnsi="Arial" w:cs="Arial"/>
          <w:sz w:val="22"/>
          <w:szCs w:val="22"/>
        </w:rPr>
        <w:t>.</w:t>
      </w:r>
      <w:r w:rsidR="00F7623F" w:rsidRPr="002F4463">
        <w:rPr>
          <w:rFonts w:ascii="Arial" w:hAnsi="Arial" w:cs="Arial"/>
          <w:sz w:val="22"/>
          <w:szCs w:val="22"/>
        </w:rPr>
        <w:t xml:space="preserve"> Weld</w:t>
      </w:r>
      <w:r w:rsidR="000464D8" w:rsidRPr="002F4463">
        <w:rPr>
          <w:rFonts w:ascii="Arial" w:hAnsi="Arial" w:cs="Arial"/>
          <w:sz w:val="22"/>
          <w:szCs w:val="22"/>
        </w:rPr>
        <w:t xml:space="preserve"> size verification is </w:t>
      </w:r>
      <w:r w:rsidR="00D2557A">
        <w:rPr>
          <w:rFonts w:ascii="Arial" w:hAnsi="Arial" w:cs="Arial"/>
          <w:sz w:val="22"/>
          <w:szCs w:val="22"/>
        </w:rPr>
        <w:t>an important attribute</w:t>
      </w:r>
      <w:r w:rsidR="000464D8" w:rsidRPr="002F4463">
        <w:rPr>
          <w:rFonts w:ascii="Arial" w:hAnsi="Arial" w:cs="Arial"/>
          <w:sz w:val="22"/>
          <w:szCs w:val="22"/>
        </w:rPr>
        <w:t xml:space="preserve"> to ensure the engineered strength </w:t>
      </w:r>
      <w:r w:rsidR="00D2557A">
        <w:rPr>
          <w:rFonts w:ascii="Arial" w:hAnsi="Arial" w:cs="Arial"/>
          <w:sz w:val="22"/>
          <w:szCs w:val="22"/>
        </w:rPr>
        <w:t xml:space="preserve">weld and </w:t>
      </w:r>
      <w:r w:rsidR="000464D8" w:rsidRPr="002F4463">
        <w:rPr>
          <w:rFonts w:ascii="Arial" w:hAnsi="Arial" w:cs="Arial"/>
          <w:sz w:val="22"/>
          <w:szCs w:val="22"/>
        </w:rPr>
        <w:t>component can meet its intended purpose.</w:t>
      </w:r>
    </w:p>
    <w:p w14:paraId="5F5B9D16" w14:textId="24BCD67F" w:rsidR="008C052B" w:rsidRPr="002F4463" w:rsidRDefault="008C052B" w:rsidP="008C052B">
      <w:pPr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2F4463">
        <w:rPr>
          <w:rFonts w:ascii="Arial" w:hAnsi="Arial" w:cs="Arial"/>
          <w:sz w:val="22"/>
          <w:szCs w:val="22"/>
          <w:u w:val="single"/>
        </w:rPr>
        <w:t>Acceptance Criteria</w:t>
      </w:r>
      <w:r w:rsidRPr="002F4463">
        <w:rPr>
          <w:rFonts w:ascii="Arial" w:hAnsi="Arial" w:cs="Arial"/>
          <w:sz w:val="22"/>
          <w:szCs w:val="22"/>
        </w:rPr>
        <w:t xml:space="preserve">: Acceptance criteria can vary depending on </w:t>
      </w:r>
      <w:r w:rsidR="00EA780A" w:rsidRPr="002F4463">
        <w:rPr>
          <w:rFonts w:ascii="Arial" w:hAnsi="Arial" w:cs="Arial"/>
          <w:sz w:val="22"/>
          <w:szCs w:val="22"/>
        </w:rPr>
        <w:t>joint design, weld classification and higher level NDT requirements (i.e. PT, MT).</w:t>
      </w:r>
      <w:r w:rsidRPr="002F4463">
        <w:rPr>
          <w:rFonts w:ascii="Arial" w:hAnsi="Arial" w:cs="Arial"/>
          <w:sz w:val="22"/>
          <w:szCs w:val="22"/>
        </w:rPr>
        <w:t xml:space="preserve"> </w:t>
      </w:r>
      <w:r w:rsidR="0025116C">
        <w:rPr>
          <w:rFonts w:ascii="Arial" w:hAnsi="Arial" w:cs="Arial"/>
          <w:sz w:val="22"/>
          <w:szCs w:val="22"/>
        </w:rPr>
        <w:t xml:space="preserve">The </w:t>
      </w:r>
      <w:r w:rsidRPr="002F4463">
        <w:rPr>
          <w:rFonts w:ascii="Arial" w:hAnsi="Arial" w:cs="Arial"/>
          <w:sz w:val="22"/>
          <w:szCs w:val="22"/>
        </w:rPr>
        <w:t xml:space="preserve">QAR must be cognizant of all NDT inspections to </w:t>
      </w:r>
      <w:proofErr w:type="gramStart"/>
      <w:r w:rsidRPr="002F4463">
        <w:rPr>
          <w:rFonts w:ascii="Arial" w:hAnsi="Arial" w:cs="Arial"/>
          <w:sz w:val="22"/>
          <w:szCs w:val="22"/>
        </w:rPr>
        <w:t>be performed</w:t>
      </w:r>
      <w:proofErr w:type="gramEnd"/>
      <w:r w:rsidRPr="002F4463">
        <w:rPr>
          <w:rFonts w:ascii="Arial" w:hAnsi="Arial" w:cs="Arial"/>
          <w:sz w:val="22"/>
          <w:szCs w:val="22"/>
        </w:rPr>
        <w:t xml:space="preserve"> that may affect acceptance criteria</w:t>
      </w:r>
      <w:r w:rsidR="0025116C">
        <w:rPr>
          <w:rFonts w:ascii="Arial" w:hAnsi="Arial" w:cs="Arial"/>
          <w:sz w:val="22"/>
          <w:szCs w:val="22"/>
        </w:rPr>
        <w:t xml:space="preserve"> for the VT inspection</w:t>
      </w:r>
      <w:r w:rsidRPr="002F4463">
        <w:rPr>
          <w:rFonts w:ascii="Arial" w:hAnsi="Arial" w:cs="Arial"/>
          <w:sz w:val="22"/>
          <w:szCs w:val="22"/>
        </w:rPr>
        <w:t>. Inspection procedure and Acceptance criteria should be available to inspector at workstation</w:t>
      </w:r>
    </w:p>
    <w:p w14:paraId="5F5B9D17" w14:textId="0285784B" w:rsidR="008C052B" w:rsidRPr="002F4463" w:rsidRDefault="00E63759" w:rsidP="008C052B">
      <w:pPr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2F4463">
        <w:rPr>
          <w:rFonts w:ascii="Arial" w:hAnsi="Arial" w:cs="Arial"/>
          <w:sz w:val="22"/>
          <w:szCs w:val="22"/>
          <w:u w:val="single"/>
        </w:rPr>
        <w:t>Inadequate</w:t>
      </w:r>
      <w:r w:rsidR="008C052B" w:rsidRPr="002F4463">
        <w:rPr>
          <w:rFonts w:ascii="Arial" w:hAnsi="Arial" w:cs="Arial"/>
          <w:sz w:val="22"/>
          <w:szCs w:val="22"/>
          <w:u w:val="single"/>
        </w:rPr>
        <w:t xml:space="preserve"> Process Controls</w:t>
      </w:r>
      <w:r w:rsidR="008C052B" w:rsidRPr="002F4463">
        <w:rPr>
          <w:rFonts w:ascii="Arial" w:hAnsi="Arial" w:cs="Arial"/>
          <w:sz w:val="22"/>
          <w:szCs w:val="22"/>
        </w:rPr>
        <w:t xml:space="preserve">: </w:t>
      </w:r>
      <w:r w:rsidR="00E143B8" w:rsidRPr="002F4463">
        <w:rPr>
          <w:rFonts w:ascii="Arial" w:hAnsi="Arial" w:cs="Arial"/>
          <w:sz w:val="22"/>
          <w:szCs w:val="22"/>
        </w:rPr>
        <w:t xml:space="preserve">Thorough and technically comprehensive VT procedures ensure the inspector has </w:t>
      </w:r>
      <w:r w:rsidR="00AA4885" w:rsidRPr="002F4463">
        <w:rPr>
          <w:rFonts w:ascii="Arial" w:hAnsi="Arial" w:cs="Arial"/>
          <w:sz w:val="22"/>
          <w:szCs w:val="22"/>
        </w:rPr>
        <w:t>adequate and detailed direction to evaluate any weld or applicable surface.</w:t>
      </w:r>
    </w:p>
    <w:p w14:paraId="5F5B9D18" w14:textId="0E459DE5" w:rsidR="008C052B" w:rsidRPr="002F4463" w:rsidRDefault="00E63759" w:rsidP="008C052B">
      <w:pPr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2F4463">
        <w:rPr>
          <w:rFonts w:ascii="Arial" w:hAnsi="Arial" w:cs="Arial"/>
          <w:sz w:val="22"/>
          <w:szCs w:val="22"/>
          <w:u w:val="single"/>
        </w:rPr>
        <w:t>Inadequate</w:t>
      </w:r>
      <w:r w:rsidR="008C052B" w:rsidRPr="002F4463">
        <w:rPr>
          <w:rFonts w:ascii="Arial" w:hAnsi="Arial" w:cs="Arial"/>
          <w:sz w:val="22"/>
          <w:szCs w:val="22"/>
          <w:u w:val="single"/>
        </w:rPr>
        <w:t xml:space="preserve"> Technique</w:t>
      </w:r>
      <w:r w:rsidR="008C052B" w:rsidRPr="002F4463">
        <w:rPr>
          <w:rFonts w:ascii="Arial" w:hAnsi="Arial" w:cs="Arial"/>
          <w:sz w:val="22"/>
          <w:szCs w:val="22"/>
        </w:rPr>
        <w:t xml:space="preserve">: </w:t>
      </w:r>
      <w:r w:rsidR="008958C9" w:rsidRPr="002F4463">
        <w:rPr>
          <w:rFonts w:ascii="Arial" w:hAnsi="Arial" w:cs="Arial"/>
          <w:sz w:val="22"/>
          <w:szCs w:val="22"/>
        </w:rPr>
        <w:t>Inspector technique and methodology when performing visual weld inspection, especially measuring and dimensional verification of weld size and discontinuity size, are critical</w:t>
      </w:r>
      <w:r w:rsidR="008C052B" w:rsidRPr="002F4463">
        <w:rPr>
          <w:rFonts w:ascii="Arial" w:hAnsi="Arial" w:cs="Arial"/>
          <w:sz w:val="22"/>
          <w:szCs w:val="22"/>
        </w:rPr>
        <w:t>.</w:t>
      </w:r>
      <w:r w:rsidR="008958C9" w:rsidRPr="002F4463">
        <w:rPr>
          <w:rFonts w:ascii="Arial" w:hAnsi="Arial" w:cs="Arial"/>
          <w:sz w:val="22"/>
          <w:szCs w:val="22"/>
        </w:rPr>
        <w:t xml:space="preserve"> Proper use of lighting is </w:t>
      </w:r>
      <w:r w:rsidR="00CF79D2" w:rsidRPr="002F4463">
        <w:rPr>
          <w:rFonts w:ascii="Arial" w:hAnsi="Arial" w:cs="Arial"/>
          <w:sz w:val="22"/>
          <w:szCs w:val="22"/>
        </w:rPr>
        <w:t>a</w:t>
      </w:r>
      <w:r w:rsidR="00C03F80">
        <w:rPr>
          <w:rFonts w:ascii="Arial" w:hAnsi="Arial" w:cs="Arial"/>
          <w:sz w:val="22"/>
          <w:szCs w:val="22"/>
        </w:rPr>
        <w:t>n</w:t>
      </w:r>
      <w:r w:rsidR="00CF79D2" w:rsidRPr="002F4463">
        <w:rPr>
          <w:rFonts w:ascii="Arial" w:hAnsi="Arial" w:cs="Arial"/>
          <w:sz w:val="22"/>
          <w:szCs w:val="22"/>
        </w:rPr>
        <w:t xml:space="preserve"> </w:t>
      </w:r>
      <w:r w:rsidR="00C03F80">
        <w:rPr>
          <w:rFonts w:ascii="Arial" w:hAnsi="Arial" w:cs="Arial"/>
          <w:sz w:val="22"/>
          <w:szCs w:val="22"/>
        </w:rPr>
        <w:t xml:space="preserve">important and helpful </w:t>
      </w:r>
      <w:r w:rsidR="00CF79D2" w:rsidRPr="002F4463">
        <w:rPr>
          <w:rFonts w:ascii="Arial" w:hAnsi="Arial" w:cs="Arial"/>
          <w:sz w:val="22"/>
          <w:szCs w:val="22"/>
        </w:rPr>
        <w:t>component</w:t>
      </w:r>
      <w:r w:rsidR="008958C9" w:rsidRPr="002F4463">
        <w:rPr>
          <w:rFonts w:ascii="Arial" w:hAnsi="Arial" w:cs="Arial"/>
          <w:sz w:val="22"/>
          <w:szCs w:val="22"/>
        </w:rPr>
        <w:t xml:space="preserve"> </w:t>
      </w:r>
      <w:r w:rsidR="00C03F80">
        <w:rPr>
          <w:rFonts w:ascii="Arial" w:hAnsi="Arial" w:cs="Arial"/>
          <w:sz w:val="22"/>
          <w:szCs w:val="22"/>
        </w:rPr>
        <w:t xml:space="preserve">of the inspection </w:t>
      </w:r>
      <w:r w:rsidR="008958C9" w:rsidRPr="002F4463">
        <w:rPr>
          <w:rFonts w:ascii="Arial" w:hAnsi="Arial" w:cs="Arial"/>
          <w:sz w:val="22"/>
          <w:szCs w:val="22"/>
        </w:rPr>
        <w:t xml:space="preserve">to </w:t>
      </w:r>
      <w:r w:rsidR="00C03F80">
        <w:rPr>
          <w:rFonts w:ascii="Arial" w:hAnsi="Arial" w:cs="Arial"/>
          <w:sz w:val="22"/>
          <w:szCs w:val="22"/>
        </w:rPr>
        <w:t xml:space="preserve">enhance </w:t>
      </w:r>
      <w:r w:rsidR="008958C9" w:rsidRPr="002F4463">
        <w:rPr>
          <w:rFonts w:ascii="Arial" w:hAnsi="Arial" w:cs="Arial"/>
          <w:sz w:val="22"/>
          <w:szCs w:val="22"/>
        </w:rPr>
        <w:t>identif</w:t>
      </w:r>
      <w:r w:rsidR="00C03F80">
        <w:rPr>
          <w:rFonts w:ascii="Arial" w:hAnsi="Arial" w:cs="Arial"/>
          <w:sz w:val="22"/>
          <w:szCs w:val="22"/>
        </w:rPr>
        <w:t>ication of</w:t>
      </w:r>
      <w:r w:rsidR="008958C9" w:rsidRPr="002F4463">
        <w:rPr>
          <w:rFonts w:ascii="Arial" w:hAnsi="Arial" w:cs="Arial"/>
          <w:sz w:val="22"/>
          <w:szCs w:val="22"/>
        </w:rPr>
        <w:t xml:space="preserve"> surface discontinuities. Shadow formation caused by ridges and crevices are more readily visible and identifiable with proper flashlight angulation.</w:t>
      </w:r>
    </w:p>
    <w:p w14:paraId="5DDB25ED" w14:textId="77777777" w:rsidR="00F630B0" w:rsidRPr="002F4463" w:rsidRDefault="00F630B0" w:rsidP="00547BE3">
      <w:pPr>
        <w:spacing w:before="240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14:paraId="5F5B9D1F" w14:textId="60ACBCFD" w:rsidR="008C052B" w:rsidRPr="002F4463" w:rsidRDefault="008C052B" w:rsidP="00547BE3">
      <w:pPr>
        <w:spacing w:before="240"/>
        <w:rPr>
          <w:rFonts w:ascii="Arial" w:hAnsi="Arial" w:cs="Arial"/>
          <w:sz w:val="22"/>
          <w:szCs w:val="22"/>
        </w:rPr>
      </w:pPr>
      <w:r w:rsidRPr="002F4463">
        <w:rPr>
          <w:rFonts w:ascii="Arial" w:hAnsi="Arial" w:cs="Arial"/>
          <w:b/>
          <w:sz w:val="22"/>
          <w:szCs w:val="22"/>
          <w:u w:val="single"/>
        </w:rPr>
        <w:t>Governing Specifications</w:t>
      </w:r>
      <w:r w:rsidRPr="002F4463">
        <w:rPr>
          <w:rFonts w:ascii="Arial" w:hAnsi="Arial" w:cs="Arial"/>
          <w:sz w:val="22"/>
          <w:szCs w:val="22"/>
        </w:rPr>
        <w:t>:</w:t>
      </w:r>
    </w:p>
    <w:p w14:paraId="5F5B9D22" w14:textId="17788A23" w:rsidR="008C052B" w:rsidRDefault="008C052B" w:rsidP="008C052B">
      <w:pPr>
        <w:numPr>
          <w:ilvl w:val="0"/>
          <w:numId w:val="21"/>
        </w:numPr>
        <w:rPr>
          <w:rFonts w:ascii="Arial" w:eastAsia="Calibri" w:hAnsi="Arial" w:cs="Arial"/>
          <w:sz w:val="22"/>
          <w:szCs w:val="22"/>
        </w:rPr>
      </w:pPr>
      <w:r w:rsidRPr="002F4463">
        <w:rPr>
          <w:rFonts w:ascii="Arial" w:eastAsia="Calibri" w:hAnsi="Arial" w:cs="Arial"/>
          <w:sz w:val="22"/>
          <w:szCs w:val="22"/>
        </w:rPr>
        <w:t>T9074-AS-GIB-010/271</w:t>
      </w:r>
    </w:p>
    <w:p w14:paraId="06581445" w14:textId="62AB0B8A" w:rsidR="009F3773" w:rsidRDefault="009F3773" w:rsidP="008C052B">
      <w:pPr>
        <w:numPr>
          <w:ilvl w:val="0"/>
          <w:numId w:val="21"/>
        </w:num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NS250-1500-1</w:t>
      </w:r>
    </w:p>
    <w:p w14:paraId="05376DEC" w14:textId="38A4E1BD" w:rsidR="001B0138" w:rsidRDefault="001B0138" w:rsidP="001B0138">
      <w:pPr>
        <w:ind w:left="720"/>
        <w:rPr>
          <w:rFonts w:ascii="Arial" w:eastAsia="Calibri" w:hAnsi="Arial" w:cs="Arial"/>
          <w:sz w:val="22"/>
          <w:szCs w:val="22"/>
        </w:rPr>
      </w:pPr>
    </w:p>
    <w:p w14:paraId="2874EE72" w14:textId="77777777" w:rsidR="0091118E" w:rsidRPr="008C052B" w:rsidRDefault="0091118E" w:rsidP="001B0138">
      <w:pPr>
        <w:ind w:left="720"/>
        <w:rPr>
          <w:rFonts w:ascii="Arial" w:eastAsia="Calibri" w:hAnsi="Arial" w:cs="Arial"/>
          <w:sz w:val="22"/>
          <w:szCs w:val="22"/>
        </w:rPr>
      </w:pPr>
    </w:p>
    <w:p w14:paraId="75B54160" w14:textId="77777777" w:rsidR="000A2EE7" w:rsidRPr="00EA506E" w:rsidRDefault="000A2EE7" w:rsidP="000A2EE7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EA506E">
        <w:rPr>
          <w:rFonts w:ascii="Arial" w:hAnsi="Arial" w:cs="Arial"/>
          <w:b/>
          <w:sz w:val="22"/>
          <w:szCs w:val="22"/>
          <w:u w:val="single"/>
        </w:rPr>
        <w:t>Additional</w:t>
      </w:r>
      <w:r>
        <w:rPr>
          <w:rFonts w:ascii="Arial" w:hAnsi="Arial" w:cs="Arial"/>
          <w:b/>
          <w:sz w:val="22"/>
          <w:szCs w:val="22"/>
          <w:u w:val="single"/>
        </w:rPr>
        <w:t xml:space="preserve"> Oversight Checklists</w:t>
      </w:r>
      <w:r w:rsidRPr="00EA506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459A0339" w14:textId="77777777" w:rsidR="000A2EE7" w:rsidRDefault="000A2EE7" w:rsidP="000A2EE7">
      <w:pPr>
        <w:outlineLvl w:val="0"/>
        <w:rPr>
          <w:rFonts w:ascii="Arial" w:hAnsi="Arial" w:cs="Arial"/>
          <w:sz w:val="22"/>
          <w:szCs w:val="22"/>
        </w:rPr>
      </w:pPr>
    </w:p>
    <w:p w14:paraId="407A8B95" w14:textId="566BC3E2" w:rsidR="000A2EE7" w:rsidRPr="00F209FB" w:rsidRDefault="000A2EE7" w:rsidP="000A2EE7">
      <w:pPr>
        <w:pStyle w:val="ListParagraph"/>
        <w:numPr>
          <w:ilvl w:val="0"/>
          <w:numId w:val="22"/>
        </w:numPr>
        <w:spacing w:after="200" w:line="276" w:lineRule="auto"/>
        <w:outlineLvl w:val="0"/>
        <w:rPr>
          <w:rFonts w:ascii="Arial" w:hAnsi="Arial" w:cs="Arial"/>
          <w:sz w:val="22"/>
          <w:szCs w:val="22"/>
        </w:rPr>
      </w:pPr>
      <w:r w:rsidRPr="00F209FB">
        <w:rPr>
          <w:rFonts w:ascii="Arial" w:hAnsi="Arial" w:cs="Arial"/>
          <w:sz w:val="22"/>
          <w:szCs w:val="22"/>
        </w:rPr>
        <w:t>Addendums to this MPS checklist are available to use for a more in-depth process surveillance.  If used, the completed Addendum</w:t>
      </w:r>
      <w:r>
        <w:rPr>
          <w:rFonts w:ascii="Arial" w:hAnsi="Arial" w:cs="Arial"/>
          <w:sz w:val="22"/>
          <w:szCs w:val="22"/>
        </w:rPr>
        <w:t>(s)</w:t>
      </w:r>
      <w:r w:rsidRPr="00F209FB">
        <w:rPr>
          <w:rFonts w:ascii="Arial" w:hAnsi="Arial" w:cs="Arial"/>
          <w:sz w:val="22"/>
          <w:szCs w:val="22"/>
        </w:rPr>
        <w:t xml:space="preserve"> are to </w:t>
      </w:r>
      <w:proofErr w:type="gramStart"/>
      <w:r w:rsidRPr="00F209FB">
        <w:rPr>
          <w:rFonts w:ascii="Arial" w:hAnsi="Arial" w:cs="Arial"/>
          <w:sz w:val="22"/>
          <w:szCs w:val="22"/>
        </w:rPr>
        <w:t>be attached</w:t>
      </w:r>
      <w:proofErr w:type="gramEnd"/>
      <w:r w:rsidRPr="00F209FB">
        <w:rPr>
          <w:rFonts w:ascii="Arial" w:hAnsi="Arial" w:cs="Arial"/>
          <w:sz w:val="22"/>
          <w:szCs w:val="22"/>
        </w:rPr>
        <w:t xml:space="preserve"> to the PDREP Surveillance Plan</w:t>
      </w:r>
      <w:r w:rsidR="0062625E">
        <w:rPr>
          <w:rFonts w:ascii="Arial" w:hAnsi="Arial" w:cs="Arial"/>
          <w:sz w:val="22"/>
          <w:szCs w:val="22"/>
        </w:rPr>
        <w:t xml:space="preserve"> with the base checklist</w:t>
      </w:r>
      <w:r w:rsidRPr="00F209FB">
        <w:rPr>
          <w:rFonts w:ascii="Arial" w:hAnsi="Arial" w:cs="Arial"/>
          <w:sz w:val="22"/>
          <w:szCs w:val="22"/>
        </w:rPr>
        <w:t>.</w:t>
      </w:r>
    </w:p>
    <w:p w14:paraId="38499FDB" w14:textId="77777777" w:rsidR="000A2EE7" w:rsidRPr="00F209FB" w:rsidRDefault="000A2EE7" w:rsidP="000A2EE7">
      <w:pPr>
        <w:ind w:left="360"/>
        <w:outlineLvl w:val="0"/>
        <w:rPr>
          <w:rFonts w:ascii="Arial" w:hAnsi="Arial" w:cs="Arial"/>
          <w:sz w:val="22"/>
          <w:szCs w:val="22"/>
        </w:rPr>
      </w:pPr>
      <w:r w:rsidRPr="00F209FB">
        <w:rPr>
          <w:rFonts w:ascii="Arial" w:hAnsi="Arial" w:cs="Arial"/>
          <w:sz w:val="22"/>
          <w:szCs w:val="22"/>
        </w:rPr>
        <w:t xml:space="preserve"> </w:t>
      </w:r>
    </w:p>
    <w:p w14:paraId="03804E7E" w14:textId="77777777" w:rsidR="002C1D64" w:rsidRPr="002C1D64" w:rsidRDefault="002C1D64" w:rsidP="002C1D64">
      <w:pPr>
        <w:pStyle w:val="ListParagraph"/>
        <w:numPr>
          <w:ilvl w:val="0"/>
          <w:numId w:val="22"/>
        </w:numPr>
        <w:spacing w:after="200" w:line="276" w:lineRule="auto"/>
        <w:outlineLvl w:val="0"/>
        <w:rPr>
          <w:rFonts w:ascii="Arial" w:hAnsi="Arial" w:cs="Arial"/>
          <w:sz w:val="22"/>
          <w:szCs w:val="22"/>
        </w:rPr>
      </w:pPr>
      <w:r w:rsidRPr="002C1D64">
        <w:rPr>
          <w:rFonts w:ascii="Arial" w:hAnsi="Arial" w:cs="Arial"/>
          <w:sz w:val="22"/>
          <w:szCs w:val="22"/>
        </w:rPr>
        <w:t>03 MPR-MPS -  Addendum 1 – NDT Qualification, Certification and Oversight</w:t>
      </w:r>
    </w:p>
    <w:p w14:paraId="0C24D369" w14:textId="03BEDE88" w:rsidR="000A2EE7" w:rsidRDefault="000A2EE7" w:rsidP="000A2EE7">
      <w:pPr>
        <w:pStyle w:val="ListParagraph"/>
        <w:spacing w:after="200" w:line="276" w:lineRule="auto"/>
        <w:ind w:left="1440"/>
        <w:outlineLvl w:val="0"/>
        <w:rPr>
          <w:rFonts w:ascii="Arial" w:hAnsi="Arial" w:cs="Arial"/>
        </w:rPr>
      </w:pPr>
    </w:p>
    <w:p w14:paraId="5F5B9D23" w14:textId="77777777" w:rsidR="00D51716" w:rsidRDefault="007A5E52" w:rsidP="000A2EE7">
      <w:pPr>
        <w:ind w:left="360"/>
      </w:pPr>
      <w:r>
        <w:br w:type="page"/>
      </w:r>
    </w:p>
    <w:p w14:paraId="5F5B9D24" w14:textId="77777777" w:rsidR="008B6C0E" w:rsidRDefault="008B6C0E" w:rsidP="008B6C0E">
      <w:pPr>
        <w:rPr>
          <w:b/>
          <w:sz w:val="16"/>
          <w:szCs w:val="18"/>
        </w:rPr>
      </w:pPr>
      <w:r>
        <w:rPr>
          <w:rFonts w:ascii="Arial" w:hAnsi="Arial" w:cs="Arial"/>
          <w:b/>
          <w:szCs w:val="22"/>
        </w:rPr>
        <w:lastRenderedPageBreak/>
        <w:t>QARs should use the “BASIS OF DETERMINATION” column to document the objective quality evidence and/or clarify the rationale used to support their decision. (</w:t>
      </w:r>
      <w:proofErr w:type="gramStart"/>
      <w:r>
        <w:rPr>
          <w:rFonts w:ascii="Arial" w:hAnsi="Arial" w:cs="Arial"/>
          <w:b/>
          <w:szCs w:val="22"/>
        </w:rPr>
        <w:t>e.g</w:t>
      </w:r>
      <w:proofErr w:type="gramEnd"/>
      <w:r>
        <w:rPr>
          <w:rFonts w:ascii="Arial" w:hAnsi="Arial" w:cs="Arial"/>
          <w:b/>
          <w:szCs w:val="22"/>
        </w:rPr>
        <w:t>. direct observation, documents verified etc.)</w:t>
      </w:r>
    </w:p>
    <w:p w14:paraId="5F5B9D25" w14:textId="77777777" w:rsidR="00B01FE4" w:rsidRDefault="00B01FE4" w:rsidP="00B01FE4">
      <w:pPr>
        <w:rPr>
          <w:sz w:val="18"/>
          <w:szCs w:val="18"/>
        </w:rPr>
      </w:pPr>
    </w:p>
    <w:p w14:paraId="5F5B9D26" w14:textId="77777777" w:rsidR="00B01FE4" w:rsidRPr="00D41187" w:rsidRDefault="00B01FE4" w:rsidP="00B01FE4">
      <w:pPr>
        <w:jc w:val="center"/>
        <w:rPr>
          <w:rFonts w:ascii="Arial" w:hAnsi="Arial" w:cs="Arial"/>
          <w:sz w:val="22"/>
          <w:szCs w:val="22"/>
        </w:rPr>
      </w:pPr>
      <w:r w:rsidRPr="00D41187">
        <w:rPr>
          <w:rFonts w:ascii="Arial" w:hAnsi="Arial" w:cs="Arial"/>
          <w:sz w:val="22"/>
          <w:szCs w:val="22"/>
        </w:rPr>
        <w:t>S = Satisfactory</w:t>
      </w:r>
      <w:r w:rsidRPr="00D41187">
        <w:rPr>
          <w:rFonts w:ascii="Arial" w:hAnsi="Arial" w:cs="Arial"/>
          <w:sz w:val="22"/>
          <w:szCs w:val="22"/>
        </w:rPr>
        <w:tab/>
      </w:r>
      <w:r w:rsidRPr="00D41187">
        <w:rPr>
          <w:rFonts w:ascii="Arial" w:hAnsi="Arial" w:cs="Arial"/>
          <w:sz w:val="22"/>
          <w:szCs w:val="22"/>
        </w:rPr>
        <w:tab/>
        <w:t>U = Unsatisfactory</w:t>
      </w:r>
    </w:p>
    <w:p w14:paraId="5F5B9D27" w14:textId="77777777" w:rsidR="00B01FE4" w:rsidRPr="000809EE" w:rsidRDefault="00B01FE4" w:rsidP="00B01FE4">
      <w:pPr>
        <w:rPr>
          <w:sz w:val="18"/>
          <w:szCs w:val="18"/>
        </w:rPr>
      </w:pPr>
    </w:p>
    <w:tbl>
      <w:tblPr>
        <w:tblW w:w="1152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865"/>
        <w:gridCol w:w="506"/>
        <w:gridCol w:w="506"/>
        <w:gridCol w:w="4643"/>
      </w:tblGrid>
      <w:tr w:rsidR="00B01FE4" w:rsidRPr="00B50816" w14:paraId="5F5B9D2C" w14:textId="77777777" w:rsidTr="00CD13D8">
        <w:trPr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14:paraId="5F5B9D28" w14:textId="77777777" w:rsidR="00B01FE4" w:rsidRPr="009D21F4" w:rsidRDefault="00B01FE4" w:rsidP="00ED07CE">
            <w:pPr>
              <w:ind w:right="-18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SURVEILLANCE QUESTIONS</w:t>
            </w:r>
          </w:p>
        </w:tc>
        <w:tc>
          <w:tcPr>
            <w:tcW w:w="466" w:type="dxa"/>
            <w:shd w:val="clear" w:color="auto" w:fill="auto"/>
          </w:tcPr>
          <w:p w14:paraId="5F5B9D29" w14:textId="77777777" w:rsidR="00B01FE4" w:rsidRPr="009D21F4" w:rsidRDefault="00B01FE4" w:rsidP="00ED07CE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</w:tcPr>
          <w:p w14:paraId="5F5B9D2A" w14:textId="77777777" w:rsidR="00B01FE4" w:rsidRPr="009D21F4" w:rsidRDefault="00B01FE4" w:rsidP="00ED07CE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U</w:t>
            </w: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F5B9D2B" w14:textId="77777777" w:rsidR="00B01FE4" w:rsidRPr="009D21F4" w:rsidRDefault="00B01FE4" w:rsidP="00ED07CE">
            <w:pPr>
              <w:ind w:right="-576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BASIS OF DETERMINATION</w:t>
            </w:r>
          </w:p>
        </w:tc>
      </w:tr>
      <w:tr w:rsidR="007030FE" w14:paraId="5F5B9D31" w14:textId="77777777" w:rsidTr="00CD13D8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F5B9D2D" w14:textId="4F6B78EA" w:rsidR="007030FE" w:rsidRPr="00AD1F4D" w:rsidRDefault="00181F58" w:rsidP="004C1300">
            <w:pPr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D1F4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Are there any Corrective Actions previously issued for </w:t>
            </w:r>
            <w:r w:rsidR="004C1300" w:rsidRPr="00AD1F4D">
              <w:rPr>
                <w:rFonts w:ascii="Arial" w:hAnsi="Arial" w:cs="Arial"/>
                <w:color w:val="000000" w:themeColor="text1"/>
                <w:sz w:val="18"/>
                <w:szCs w:val="18"/>
              </w:rPr>
              <w:t>V</w:t>
            </w:r>
            <w:r w:rsidR="00882955" w:rsidRPr="00AD1F4D">
              <w:rPr>
                <w:rFonts w:ascii="Arial" w:hAnsi="Arial" w:cs="Arial"/>
                <w:color w:val="000000" w:themeColor="text1"/>
                <w:sz w:val="18"/>
                <w:szCs w:val="18"/>
              </w:rPr>
              <w:t>isual Inspection (V</w:t>
            </w:r>
            <w:r w:rsidRPr="00AD1F4D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="00882955" w:rsidRPr="00AD1F4D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  <w:r w:rsidRPr="00AD1F4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that will </w:t>
            </w:r>
            <w:r w:rsidR="00882955" w:rsidRPr="00AD1F4D">
              <w:rPr>
                <w:rFonts w:ascii="Arial" w:hAnsi="Arial" w:cs="Arial"/>
                <w:color w:val="000000" w:themeColor="text1"/>
                <w:sz w:val="18"/>
                <w:szCs w:val="18"/>
              </w:rPr>
              <w:t>affect</w:t>
            </w:r>
            <w:r w:rsidRPr="00AD1F4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this inspection?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B9D2E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F5B9D2F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F5B9D30" w14:textId="77777777"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8156B8" w14:paraId="5F5B9D36" w14:textId="77777777" w:rsidTr="00CD13D8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F5B9D32" w14:textId="7C37CCEF" w:rsidR="008156B8" w:rsidRPr="00AD1F4D" w:rsidRDefault="008156B8" w:rsidP="00C96F6C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proofErr w:type="gramStart"/>
            <w:r w:rsidRPr="00AD1F4D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Is the VT inspector </w:t>
            </w:r>
            <w:r w:rsidR="00C96F6C">
              <w:rPr>
                <w:rFonts w:ascii="Arial" w:hAnsi="Arial"/>
                <w:color w:val="000000" w:themeColor="text1"/>
                <w:sz w:val="18"/>
                <w:szCs w:val="18"/>
              </w:rPr>
              <w:t>certified in the method being performed</w:t>
            </w:r>
            <w:proofErr w:type="gramEnd"/>
            <w:r w:rsidRPr="00AD1F4D">
              <w:rPr>
                <w:rFonts w:ascii="Arial" w:hAnsi="Arial"/>
                <w:color w:val="000000" w:themeColor="text1"/>
                <w:sz w:val="18"/>
                <w:szCs w:val="18"/>
              </w:rPr>
              <w:t>? List inspector certification level and expiration dates for vision and NDT certifications.(NAV03-57/6a-b/7)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B9D33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F5B9D34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F5B9D35" w14:textId="77777777" w:rsidR="008156B8" w:rsidRPr="00B50816" w:rsidRDefault="008156B8" w:rsidP="008156B8">
            <w:pPr>
              <w:ind w:right="-576"/>
              <w:rPr>
                <w:sz w:val="18"/>
                <w:szCs w:val="18"/>
              </w:rPr>
            </w:pPr>
          </w:p>
        </w:tc>
      </w:tr>
      <w:tr w:rsidR="008156B8" w14:paraId="5F5B9D3B" w14:textId="77777777" w:rsidTr="00CD13D8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F5B9D37" w14:textId="1145FDAF" w:rsidR="008156B8" w:rsidRPr="002F4463" w:rsidRDefault="008156B8" w:rsidP="008156B8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397EF3">
              <w:rPr>
                <w:rFonts w:ascii="Arial" w:hAnsi="Arial"/>
                <w:sz w:val="18"/>
                <w:szCs w:val="18"/>
              </w:rPr>
              <w:t>Are procedures available to the personnel performing the task, with clear, correct inspection/acceptance requirement docu</w:t>
            </w:r>
            <w:r>
              <w:rPr>
                <w:rFonts w:ascii="Arial" w:hAnsi="Arial"/>
                <w:sz w:val="18"/>
                <w:szCs w:val="18"/>
              </w:rPr>
              <w:t>mentation and revisions?  Have V</w:t>
            </w:r>
            <w:r w:rsidRPr="00397EF3">
              <w:rPr>
                <w:rFonts w:ascii="Arial" w:hAnsi="Arial"/>
                <w:sz w:val="18"/>
                <w:szCs w:val="18"/>
              </w:rPr>
              <w:t>T procedures been approved</w:t>
            </w:r>
            <w:r>
              <w:rPr>
                <w:rFonts w:ascii="Arial" w:hAnsi="Arial"/>
                <w:sz w:val="18"/>
                <w:szCs w:val="18"/>
              </w:rPr>
              <w:t xml:space="preserve"> by the Level III</w:t>
            </w:r>
            <w:r w:rsidRPr="00397EF3">
              <w:rPr>
                <w:rFonts w:ascii="Arial" w:hAnsi="Arial"/>
                <w:sz w:val="18"/>
                <w:szCs w:val="18"/>
              </w:rPr>
              <w:t>?  Record procedures used and approval dates. (NAV03-2/</w:t>
            </w:r>
            <w:r>
              <w:rPr>
                <w:rFonts w:ascii="Arial" w:hAnsi="Arial"/>
                <w:sz w:val="18"/>
                <w:szCs w:val="18"/>
              </w:rPr>
              <w:t>56</w:t>
            </w:r>
            <w:r w:rsidRPr="00397EF3">
              <w:rPr>
                <w:rFonts w:ascii="Arial" w:hAnsi="Arial"/>
                <w:sz w:val="18"/>
                <w:szCs w:val="18"/>
              </w:rPr>
              <w:t>a-b)</w:t>
            </w:r>
            <w:r w:rsidRPr="002F4463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B9D38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F5B9D39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F5B9D3A" w14:textId="77777777" w:rsidR="008156B8" w:rsidRPr="00B50816" w:rsidRDefault="008156B8" w:rsidP="008156B8">
            <w:pPr>
              <w:ind w:right="-576"/>
              <w:rPr>
                <w:sz w:val="18"/>
                <w:szCs w:val="18"/>
              </w:rPr>
            </w:pPr>
          </w:p>
        </w:tc>
      </w:tr>
      <w:tr w:rsidR="008156B8" w14:paraId="5F5B9D40" w14:textId="77777777" w:rsidTr="00CD13D8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F5B9D3C" w14:textId="1912EDEE" w:rsidR="008156B8" w:rsidRPr="002F4463" w:rsidRDefault="008156B8" w:rsidP="008156B8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Do </w:t>
            </w:r>
            <w:r w:rsidRPr="002F4463">
              <w:rPr>
                <w:rFonts w:ascii="Arial" w:hAnsi="Arial"/>
                <w:sz w:val="18"/>
                <w:szCs w:val="18"/>
              </w:rPr>
              <w:t>the technique</w:t>
            </w:r>
            <w:r>
              <w:rPr>
                <w:rFonts w:ascii="Arial" w:hAnsi="Arial"/>
                <w:sz w:val="18"/>
                <w:szCs w:val="18"/>
              </w:rPr>
              <w:t>s</w:t>
            </w:r>
            <w:r w:rsidRPr="002F446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and tools </w:t>
            </w:r>
            <w:r w:rsidRPr="002F4463">
              <w:rPr>
                <w:rFonts w:ascii="Arial" w:hAnsi="Arial"/>
                <w:sz w:val="18"/>
                <w:szCs w:val="18"/>
              </w:rPr>
              <w:t xml:space="preserve">used meet </w:t>
            </w:r>
            <w:r>
              <w:rPr>
                <w:rFonts w:ascii="Arial" w:hAnsi="Arial"/>
                <w:sz w:val="18"/>
                <w:szCs w:val="18"/>
              </w:rPr>
              <w:t xml:space="preserve">the </w:t>
            </w:r>
            <w:r w:rsidRPr="002F4463">
              <w:rPr>
                <w:rFonts w:ascii="Arial" w:hAnsi="Arial"/>
                <w:sz w:val="18"/>
                <w:szCs w:val="18"/>
              </w:rPr>
              <w:t>inspection requirements</w:t>
            </w:r>
            <w:r>
              <w:rPr>
                <w:rFonts w:ascii="Arial" w:hAnsi="Arial"/>
                <w:sz w:val="18"/>
                <w:szCs w:val="18"/>
              </w:rPr>
              <w:t xml:space="preserve"> and are they appropriate for the attribute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being evaluated</w:t>
            </w:r>
            <w:proofErr w:type="gramEnd"/>
            <w:r w:rsidRPr="002F4463">
              <w:rPr>
                <w:rFonts w:ascii="Arial" w:hAnsi="Arial"/>
                <w:sz w:val="18"/>
                <w:szCs w:val="18"/>
              </w:rPr>
              <w:t>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B9D3D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F5B9D3E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F5B9D3F" w14:textId="77777777" w:rsidR="008156B8" w:rsidRPr="00B50816" w:rsidRDefault="008156B8" w:rsidP="008156B8">
            <w:pPr>
              <w:ind w:right="-576"/>
              <w:rPr>
                <w:sz w:val="18"/>
                <w:szCs w:val="18"/>
              </w:rPr>
            </w:pPr>
          </w:p>
        </w:tc>
      </w:tr>
      <w:tr w:rsidR="008156B8" w14:paraId="5F5B9D45" w14:textId="77777777" w:rsidTr="00CD13D8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F5B9D41" w14:textId="27786560" w:rsidR="008156B8" w:rsidRPr="002F4463" w:rsidRDefault="008156B8" w:rsidP="008156B8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proofErr w:type="gramStart"/>
            <w:r w:rsidRPr="002F4463">
              <w:rPr>
                <w:rFonts w:ascii="Arial" w:hAnsi="Arial"/>
                <w:sz w:val="18"/>
                <w:szCs w:val="18"/>
              </w:rPr>
              <w:t xml:space="preserve">Are the </w:t>
            </w:r>
            <w:r>
              <w:rPr>
                <w:rFonts w:ascii="Arial" w:hAnsi="Arial"/>
                <w:sz w:val="18"/>
                <w:szCs w:val="18"/>
              </w:rPr>
              <w:t xml:space="preserve">equipment and tools </w:t>
            </w:r>
            <w:r w:rsidRPr="002F4463">
              <w:rPr>
                <w:rFonts w:ascii="Arial" w:hAnsi="Arial"/>
                <w:sz w:val="18"/>
                <w:szCs w:val="18"/>
              </w:rPr>
              <w:t>used</w:t>
            </w:r>
            <w:proofErr w:type="gramEnd"/>
            <w:r w:rsidRPr="002F4463">
              <w:rPr>
                <w:rFonts w:ascii="Arial" w:hAnsi="Arial"/>
                <w:sz w:val="18"/>
                <w:szCs w:val="18"/>
              </w:rPr>
              <w:t xml:space="preserve"> to perform the tests controlled and traceable throughout the process</w:t>
            </w:r>
            <w:r>
              <w:rPr>
                <w:rFonts w:ascii="Arial" w:hAnsi="Arial"/>
                <w:sz w:val="18"/>
                <w:szCs w:val="18"/>
              </w:rPr>
              <w:t xml:space="preserve"> and good working condition</w:t>
            </w:r>
            <w:r w:rsidRPr="002F4463">
              <w:rPr>
                <w:rFonts w:ascii="Arial" w:hAnsi="Arial"/>
                <w:sz w:val="18"/>
                <w:szCs w:val="18"/>
              </w:rPr>
              <w:t>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B9D42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F5B9D43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F5B9D44" w14:textId="77777777" w:rsidR="008156B8" w:rsidRPr="00B50816" w:rsidRDefault="008156B8" w:rsidP="008156B8">
            <w:pPr>
              <w:ind w:right="-576"/>
              <w:rPr>
                <w:sz w:val="18"/>
                <w:szCs w:val="18"/>
              </w:rPr>
            </w:pPr>
          </w:p>
        </w:tc>
      </w:tr>
      <w:tr w:rsidR="008156B8" w14:paraId="5F5B9D4A" w14:textId="77777777" w:rsidTr="00CD13D8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F5B9D46" w14:textId="3B1B21BE" w:rsidR="008156B8" w:rsidRPr="002F4463" w:rsidRDefault="008156B8" w:rsidP="008156B8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2F4463">
              <w:rPr>
                <w:rFonts w:ascii="Arial" w:hAnsi="Arial"/>
                <w:sz w:val="18"/>
                <w:szCs w:val="18"/>
              </w:rPr>
              <w:t xml:space="preserve">Is inspection and testing equipment and tools of the required adequacy, accuracy, precision, and range to assure supplies produced comply with specifications and drawings?  </w:t>
            </w:r>
            <w:r w:rsidRPr="00AD1F4D">
              <w:rPr>
                <w:rFonts w:ascii="Arial" w:hAnsi="Arial"/>
                <w:b/>
                <w:i/>
                <w:sz w:val="18"/>
                <w:szCs w:val="18"/>
              </w:rPr>
              <w:t>What Items were sampled and if required were they part of the supplier’s calibration program and within the calibration/check cycle?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B9D47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F5B9D48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F5B9D49" w14:textId="77777777" w:rsidR="008156B8" w:rsidRPr="00B50816" w:rsidRDefault="008156B8" w:rsidP="008156B8">
            <w:pPr>
              <w:ind w:right="-576"/>
              <w:rPr>
                <w:sz w:val="18"/>
                <w:szCs w:val="18"/>
              </w:rPr>
            </w:pPr>
          </w:p>
        </w:tc>
      </w:tr>
      <w:tr w:rsidR="008156B8" w14:paraId="5F5B9D4F" w14:textId="77777777" w:rsidTr="00CD13D8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F5B9D4B" w14:textId="77777777" w:rsidR="008156B8" w:rsidRPr="002F4463" w:rsidRDefault="008156B8" w:rsidP="008156B8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2F4463">
              <w:rPr>
                <w:rFonts w:ascii="Arial" w:hAnsi="Arial"/>
                <w:sz w:val="18"/>
                <w:szCs w:val="18"/>
              </w:rPr>
              <w:t>Is all non-conforming material segregated, controlled, traceable, and do procedures exist for disposition of the non-conforming material?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B9D4C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F5B9D4D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F5B9D4E" w14:textId="77777777" w:rsidR="008156B8" w:rsidRPr="00B50816" w:rsidRDefault="008156B8" w:rsidP="008156B8">
            <w:pPr>
              <w:ind w:right="-576"/>
              <w:rPr>
                <w:sz w:val="18"/>
                <w:szCs w:val="18"/>
              </w:rPr>
            </w:pPr>
          </w:p>
        </w:tc>
      </w:tr>
      <w:tr w:rsidR="008156B8" w14:paraId="59DAD703" w14:textId="77777777" w:rsidTr="00CD13D8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1F44E178" w14:textId="30EF7A26" w:rsidR="008156B8" w:rsidRPr="002F4463" w:rsidRDefault="008156B8" w:rsidP="008156B8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Does the supplier verify that the pre-weld fit-up dimensions of the specific weld joint meet the specified dimensional attributes? 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A8360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CDEB7FD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17455501" w14:textId="77777777" w:rsidR="008156B8" w:rsidRPr="00B50816" w:rsidRDefault="008156B8" w:rsidP="008156B8">
            <w:pPr>
              <w:ind w:right="-576"/>
              <w:rPr>
                <w:sz w:val="18"/>
                <w:szCs w:val="18"/>
              </w:rPr>
            </w:pPr>
          </w:p>
        </w:tc>
      </w:tr>
      <w:tr w:rsidR="008156B8" w14:paraId="50AA1785" w14:textId="77777777" w:rsidTr="00CD13D8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12211059" w14:textId="598F1980" w:rsidR="008156B8" w:rsidRDefault="008156B8" w:rsidP="008156B8">
            <w:pPr>
              <w:ind w:left="1545" w:right="-18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   Do they use appropriate tools for the specific attribute to verify/validate the dimension?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CE6B3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7AB15A0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9698899" w14:textId="77777777" w:rsidR="008156B8" w:rsidRPr="00B50816" w:rsidRDefault="008156B8" w:rsidP="008156B8">
            <w:pPr>
              <w:ind w:right="-576"/>
              <w:rPr>
                <w:sz w:val="18"/>
                <w:szCs w:val="18"/>
              </w:rPr>
            </w:pPr>
          </w:p>
        </w:tc>
      </w:tr>
      <w:tr w:rsidR="008156B8" w14:paraId="78BD51CA" w14:textId="77777777" w:rsidTr="00CD13D8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B2CB74F" w14:textId="148A9F1E" w:rsidR="008156B8" w:rsidRPr="002F4463" w:rsidRDefault="008156B8" w:rsidP="008156B8">
            <w:pPr>
              <w:ind w:left="1545" w:right="-18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b.    Do pre-weld fit-up (end-prep) dimensions meet the applicable parameters for the specific weld joint design? 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811881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95FFA8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717D8DFF" w14:textId="77777777" w:rsidR="008156B8" w:rsidRPr="00B50816" w:rsidRDefault="008156B8" w:rsidP="008156B8">
            <w:pPr>
              <w:ind w:right="-576"/>
              <w:rPr>
                <w:sz w:val="18"/>
                <w:szCs w:val="18"/>
              </w:rPr>
            </w:pPr>
          </w:p>
        </w:tc>
      </w:tr>
      <w:tr w:rsidR="008156B8" w14:paraId="5F5B9D54" w14:textId="77777777" w:rsidTr="00CD13D8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F5B9D50" w14:textId="71510620" w:rsidR="008156B8" w:rsidRPr="002F4463" w:rsidRDefault="008156B8" w:rsidP="008156B8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2F4463">
              <w:rPr>
                <w:rFonts w:ascii="Arial" w:hAnsi="Arial" w:cs="Arial"/>
                <w:sz w:val="18"/>
                <w:szCs w:val="18"/>
              </w:rPr>
              <w:t xml:space="preserve">Has the weld surface and adjacent base material been properly cleaned </w:t>
            </w:r>
            <w:r>
              <w:rPr>
                <w:rFonts w:ascii="Arial" w:hAnsi="Arial" w:cs="Arial"/>
                <w:sz w:val="18"/>
                <w:szCs w:val="18"/>
              </w:rPr>
              <w:t>and is it suitable for VT and other NDT methods? D</w:t>
            </w:r>
            <w:r w:rsidRPr="002F4463">
              <w:rPr>
                <w:rFonts w:ascii="Arial" w:hAnsi="Arial" w:cs="Arial"/>
                <w:sz w:val="18"/>
                <w:szCs w:val="18"/>
              </w:rPr>
              <w:t xml:space="preserve">escribe the </w:t>
            </w:r>
            <w:r>
              <w:rPr>
                <w:rFonts w:ascii="Arial" w:hAnsi="Arial" w:cs="Arial"/>
                <w:sz w:val="18"/>
                <w:szCs w:val="18"/>
              </w:rPr>
              <w:t xml:space="preserve">final preparation </w:t>
            </w:r>
            <w:r w:rsidRPr="002F4463">
              <w:rPr>
                <w:rFonts w:ascii="Arial" w:hAnsi="Arial" w:cs="Arial"/>
                <w:sz w:val="18"/>
                <w:szCs w:val="18"/>
              </w:rPr>
              <w:t>process</w:t>
            </w:r>
            <w:r>
              <w:rPr>
                <w:rFonts w:ascii="Arial" w:hAnsi="Arial" w:cs="Arial"/>
                <w:sz w:val="18"/>
                <w:szCs w:val="18"/>
              </w:rPr>
              <w:t xml:space="preserve"> e.g. grinding, sanding, wire brushing etc.?</w:t>
            </w:r>
            <w:r w:rsidRPr="002F44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B9D51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F5B9D52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F5B9D53" w14:textId="77777777" w:rsidR="008156B8" w:rsidRPr="00B50816" w:rsidRDefault="008156B8" w:rsidP="008156B8">
            <w:pPr>
              <w:ind w:right="-576"/>
              <w:rPr>
                <w:sz w:val="18"/>
                <w:szCs w:val="18"/>
              </w:rPr>
            </w:pPr>
          </w:p>
        </w:tc>
      </w:tr>
      <w:tr w:rsidR="00875F17" w14:paraId="0B2C7459" w14:textId="77777777" w:rsidTr="00CD13D8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4DCC2D95" w14:textId="7AC1A533" w:rsidR="00875F17" w:rsidRDefault="00875F17" w:rsidP="008156B8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lighting adequate and used effectively (angulation, usable brightness)? (NAV03-59)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FD8F10" w14:textId="77777777" w:rsidR="00875F17" w:rsidRPr="00B50816" w:rsidRDefault="00875F17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6661BCD" w14:textId="77777777" w:rsidR="00875F17" w:rsidRPr="00B50816" w:rsidRDefault="00875F17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664549C8" w14:textId="77777777" w:rsidR="00875F17" w:rsidRPr="00B50816" w:rsidRDefault="00875F17" w:rsidP="008156B8">
            <w:pPr>
              <w:ind w:right="-576"/>
              <w:rPr>
                <w:sz w:val="18"/>
                <w:szCs w:val="18"/>
              </w:rPr>
            </w:pPr>
          </w:p>
        </w:tc>
      </w:tr>
      <w:tr w:rsidR="008156B8" w14:paraId="5F5B9D59" w14:textId="77777777" w:rsidTr="00CD13D8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F5B9D55" w14:textId="4B0FE5D9" w:rsidR="008156B8" w:rsidRPr="009F120D" w:rsidRDefault="008156B8" w:rsidP="008156B8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any of the following visual attributes present and are they evaluated and dispositioned correctly</w:t>
            </w:r>
            <w:r w:rsidRPr="008C052B">
              <w:rPr>
                <w:rFonts w:ascii="Arial" w:hAnsi="Arial" w:cs="Arial"/>
                <w:sz w:val="18"/>
                <w:szCs w:val="18"/>
              </w:rPr>
              <w:t>?</w:t>
            </w:r>
            <w:r w:rsidR="00875F17">
              <w:rPr>
                <w:rFonts w:ascii="Arial" w:hAnsi="Arial" w:cs="Arial"/>
                <w:sz w:val="18"/>
                <w:szCs w:val="18"/>
              </w:rPr>
              <w:t xml:space="preserve"> (NAV03-60)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B9D56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F5B9D57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F5B9D58" w14:textId="77777777" w:rsidR="008156B8" w:rsidRPr="00B50816" w:rsidRDefault="008156B8" w:rsidP="008156B8">
            <w:pPr>
              <w:ind w:right="-576"/>
              <w:rPr>
                <w:sz w:val="18"/>
                <w:szCs w:val="18"/>
              </w:rPr>
            </w:pPr>
          </w:p>
        </w:tc>
      </w:tr>
      <w:tr w:rsidR="008156B8" w14:paraId="09F21652" w14:textId="77777777" w:rsidTr="00CD13D8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1A894340" w14:textId="5458D5BA" w:rsidR="008156B8" w:rsidRDefault="008156B8" w:rsidP="008156B8">
            <w:pPr>
              <w:pStyle w:val="ListParagraph"/>
              <w:numPr>
                <w:ilvl w:val="1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the weld surface contain paint? If present, does paint exceed the maximum size allowed?</w:t>
            </w:r>
            <w:r w:rsidRPr="002F44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118E">
              <w:rPr>
                <w:rFonts w:ascii="Arial" w:hAnsi="Arial" w:cs="Arial"/>
                <w:b/>
                <w:i/>
                <w:sz w:val="18"/>
                <w:szCs w:val="18"/>
              </w:rPr>
              <w:t>List the maximum size allowed.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E5B43C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D402E4C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23D04E8" w14:textId="77777777" w:rsidR="008156B8" w:rsidRPr="00B50816" w:rsidRDefault="008156B8" w:rsidP="008156B8">
            <w:pPr>
              <w:ind w:right="-576"/>
              <w:rPr>
                <w:sz w:val="18"/>
                <w:szCs w:val="18"/>
              </w:rPr>
            </w:pPr>
          </w:p>
        </w:tc>
      </w:tr>
      <w:tr w:rsidR="008156B8" w14:paraId="5F5B9D5E" w14:textId="77777777" w:rsidTr="00CD13D8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F5B9D5A" w14:textId="11459104" w:rsidR="008156B8" w:rsidRPr="006C5E31" w:rsidRDefault="008156B8" w:rsidP="00875F17">
            <w:pPr>
              <w:pStyle w:val="ListParagraph"/>
              <w:numPr>
                <w:ilvl w:val="1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 weld free of sharp irregularities and rollover and are all angles on the weld surface and toes of the weld at least 90 degrees and greater?</w:t>
            </w:r>
            <w:r w:rsidR="00875F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B9D5B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F5B9D5C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F5B9D5D" w14:textId="77777777" w:rsidR="008156B8" w:rsidRPr="00B50816" w:rsidRDefault="008156B8" w:rsidP="008156B8">
            <w:pPr>
              <w:ind w:right="-576"/>
              <w:rPr>
                <w:sz w:val="18"/>
                <w:szCs w:val="18"/>
              </w:rPr>
            </w:pPr>
          </w:p>
        </w:tc>
      </w:tr>
      <w:tr w:rsidR="008156B8" w14:paraId="354C0A0E" w14:textId="77777777" w:rsidTr="00CD13D8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73DE980C" w14:textId="0127932C" w:rsidR="008156B8" w:rsidRPr="006C5E31" w:rsidRDefault="008156B8" w:rsidP="00875F17">
            <w:pPr>
              <w:pStyle w:val="ListParagraph"/>
              <w:numPr>
                <w:ilvl w:val="1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Does the weld meet the required weld size (fillet, butt, pipe, structural etc.)? </w:t>
            </w:r>
            <w:r w:rsidRPr="00607892">
              <w:rPr>
                <w:rFonts w:ascii="Arial" w:hAnsi="Arial" w:cs="Arial"/>
                <w:b/>
                <w:i/>
                <w:sz w:val="18"/>
                <w:szCs w:val="18"/>
              </w:rPr>
              <w:t>List the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class and </w:t>
            </w:r>
            <w:r w:rsidRPr="00607892">
              <w:rPr>
                <w:rFonts w:ascii="Arial" w:hAnsi="Arial" w:cs="Arial"/>
                <w:b/>
                <w:i/>
                <w:sz w:val="18"/>
                <w:szCs w:val="18"/>
              </w:rPr>
              <w:t>required weld size.</w:t>
            </w:r>
            <w:r w:rsidR="00875F1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7BFDD2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8C525B3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1E4417A6" w14:textId="77777777" w:rsidR="008156B8" w:rsidRPr="00B50816" w:rsidRDefault="008156B8" w:rsidP="008156B8">
            <w:pPr>
              <w:ind w:right="-576"/>
              <w:rPr>
                <w:sz w:val="18"/>
                <w:szCs w:val="18"/>
              </w:rPr>
            </w:pPr>
          </w:p>
        </w:tc>
      </w:tr>
      <w:tr w:rsidR="008156B8" w14:paraId="1EE61850" w14:textId="77777777" w:rsidTr="00CD13D8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6AC2DD81" w14:textId="33D8C7CA" w:rsidR="008156B8" w:rsidRPr="006C5E31" w:rsidRDefault="008156B8" w:rsidP="008156B8">
            <w:pPr>
              <w:pStyle w:val="ListParagraph"/>
              <w:numPr>
                <w:ilvl w:val="1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 weld free of cracks, burn through and incomplete fusion?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B89D77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57DC4E2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4F6E618" w14:textId="77777777" w:rsidR="008156B8" w:rsidRPr="00B50816" w:rsidRDefault="008156B8" w:rsidP="008156B8">
            <w:pPr>
              <w:ind w:right="-576"/>
              <w:rPr>
                <w:sz w:val="18"/>
                <w:szCs w:val="18"/>
              </w:rPr>
            </w:pPr>
          </w:p>
        </w:tc>
      </w:tr>
      <w:tr w:rsidR="008156B8" w14:paraId="14132A84" w14:textId="77777777" w:rsidTr="00CD13D8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7C3F769F" w14:textId="6E18CB82" w:rsidR="008156B8" w:rsidRPr="003A0B86" w:rsidRDefault="008156B8" w:rsidP="008156B8">
            <w:pPr>
              <w:pStyle w:val="ListParagraph"/>
              <w:numPr>
                <w:ilvl w:val="1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Is joint offset present and does it exceed the maximum limit? </w:t>
            </w:r>
            <w:r w:rsidRPr="00607892">
              <w:rPr>
                <w:rFonts w:ascii="Arial" w:hAnsi="Arial" w:cs="Arial"/>
                <w:b/>
                <w:i/>
                <w:sz w:val="18"/>
                <w:szCs w:val="18"/>
              </w:rPr>
              <w:t>List the maximum allowed.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B6AF7E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7746D1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AE4BC28" w14:textId="77777777" w:rsidR="008156B8" w:rsidRPr="00B50816" w:rsidRDefault="008156B8" w:rsidP="008156B8">
            <w:pPr>
              <w:ind w:right="-576"/>
              <w:rPr>
                <w:sz w:val="18"/>
                <w:szCs w:val="18"/>
              </w:rPr>
            </w:pPr>
          </w:p>
        </w:tc>
      </w:tr>
      <w:tr w:rsidR="008156B8" w14:paraId="007ED3EF" w14:textId="77777777" w:rsidTr="00CD13D8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4B0D874E" w14:textId="4F1AB9DE" w:rsidR="008156B8" w:rsidRPr="003A0B86" w:rsidRDefault="008156B8" w:rsidP="008156B8">
            <w:pPr>
              <w:pStyle w:val="ListParagraph"/>
              <w:numPr>
                <w:ilvl w:val="1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the weld contain melt through? If it does, does it contain cracks, crevices, excessive oxidation or globules?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0C8BBB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9598151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39C2C7FC" w14:textId="77777777" w:rsidR="008156B8" w:rsidRPr="00B50816" w:rsidRDefault="008156B8" w:rsidP="008156B8">
            <w:pPr>
              <w:ind w:right="-576"/>
              <w:rPr>
                <w:sz w:val="18"/>
                <w:szCs w:val="18"/>
              </w:rPr>
            </w:pPr>
          </w:p>
        </w:tc>
      </w:tr>
      <w:tr w:rsidR="008156B8" w14:paraId="05F6F16B" w14:textId="77777777" w:rsidTr="00CD13D8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1C9532F2" w14:textId="16F17419" w:rsidR="008156B8" w:rsidRPr="00782BFD" w:rsidRDefault="008156B8" w:rsidP="008156B8">
            <w:pPr>
              <w:pStyle w:val="ListParagraph"/>
              <w:numPr>
                <w:ilvl w:val="1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Does the weld contain convexity or concavity and does it exceed the maximum allowed (pipe butt weld only)? </w:t>
            </w:r>
            <w:r w:rsidRPr="0060789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List the maximum allowed depth or height. 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D02D75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76CA1AF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0D836CF0" w14:textId="77777777" w:rsidR="008156B8" w:rsidRPr="00B50816" w:rsidRDefault="008156B8" w:rsidP="008156B8">
            <w:pPr>
              <w:ind w:right="-576"/>
              <w:rPr>
                <w:sz w:val="18"/>
                <w:szCs w:val="18"/>
              </w:rPr>
            </w:pPr>
          </w:p>
        </w:tc>
      </w:tr>
      <w:tr w:rsidR="008156B8" w14:paraId="609C784C" w14:textId="77777777" w:rsidTr="00CD13D8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6D9856DE" w14:textId="4D01DA34" w:rsidR="008156B8" w:rsidRPr="00320520" w:rsidRDefault="008156B8" w:rsidP="008156B8">
            <w:pPr>
              <w:pStyle w:val="ListParagraph"/>
              <w:numPr>
                <w:ilvl w:val="1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Does the weld contain crater pits? If it does, does it contain cracks and does convexity, concavity and weld thickness meet requirements? </w:t>
            </w:r>
            <w:r w:rsidRPr="00607892">
              <w:rPr>
                <w:rFonts w:ascii="Arial" w:hAnsi="Arial" w:cs="Arial"/>
                <w:b/>
                <w:i/>
                <w:sz w:val="18"/>
                <w:szCs w:val="18"/>
              </w:rPr>
              <w:t>List maximum allowed depth or height.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4985AA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7998222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7220EBF" w14:textId="77777777" w:rsidR="008156B8" w:rsidRPr="00B50816" w:rsidRDefault="008156B8" w:rsidP="008156B8">
            <w:pPr>
              <w:ind w:right="-576"/>
              <w:rPr>
                <w:sz w:val="18"/>
                <w:szCs w:val="18"/>
              </w:rPr>
            </w:pPr>
          </w:p>
        </w:tc>
      </w:tr>
      <w:tr w:rsidR="008156B8" w14:paraId="3EF47617" w14:textId="77777777" w:rsidTr="00CD13D8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6DBFDD50" w14:textId="7920C45A" w:rsidR="008156B8" w:rsidRPr="002202E7" w:rsidRDefault="008156B8" w:rsidP="008156B8">
            <w:pPr>
              <w:pStyle w:val="ListParagraph"/>
              <w:numPr>
                <w:ilvl w:val="1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the weld contain oxidation, (oxide scale accompanied by a wrinkled or crystalline surface appearance)? Tightly adhering, iridescent temper films are acceptable.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9A40DE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CB779C3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05C70416" w14:textId="77777777" w:rsidR="008156B8" w:rsidRPr="00B50816" w:rsidRDefault="008156B8" w:rsidP="008156B8">
            <w:pPr>
              <w:ind w:right="-576"/>
              <w:rPr>
                <w:sz w:val="18"/>
                <w:szCs w:val="18"/>
              </w:rPr>
            </w:pPr>
          </w:p>
        </w:tc>
      </w:tr>
      <w:tr w:rsidR="008156B8" w14:paraId="64E46142" w14:textId="77777777" w:rsidTr="00CD13D8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679DF911" w14:textId="4E2B9620" w:rsidR="008156B8" w:rsidRDefault="008156B8" w:rsidP="008156B8">
            <w:pPr>
              <w:pStyle w:val="ListParagraph"/>
              <w:numPr>
                <w:ilvl w:val="1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Does the weld contain porosity and does it exceed the maximum size and summation? </w:t>
            </w:r>
            <w:r w:rsidRPr="00CF322B">
              <w:rPr>
                <w:rFonts w:ascii="Arial" w:hAnsi="Arial" w:cs="Arial"/>
                <w:b/>
                <w:i/>
                <w:sz w:val="18"/>
                <w:szCs w:val="18"/>
              </w:rPr>
              <w:t>List the maximum size and summation allowed.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68EC2D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E393C82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74D32FF9" w14:textId="77777777" w:rsidR="008156B8" w:rsidRPr="00B50816" w:rsidRDefault="008156B8" w:rsidP="008156B8">
            <w:pPr>
              <w:ind w:right="-576"/>
              <w:rPr>
                <w:sz w:val="18"/>
                <w:szCs w:val="18"/>
              </w:rPr>
            </w:pPr>
          </w:p>
        </w:tc>
      </w:tr>
      <w:tr w:rsidR="008156B8" w14:paraId="4DD94AFF" w14:textId="77777777" w:rsidTr="00CD13D8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4DC03ADA" w14:textId="476CB502" w:rsidR="008156B8" w:rsidRDefault="008156B8" w:rsidP="008156B8">
            <w:pPr>
              <w:pStyle w:val="ListParagraph"/>
              <w:numPr>
                <w:ilvl w:val="1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Does the weld and adjacent base metal contain arc strikes? Does the removal site cavity exceed the maximum depth allowed? </w:t>
            </w:r>
            <w:r w:rsidRPr="00CF322B">
              <w:rPr>
                <w:rFonts w:ascii="Arial" w:hAnsi="Arial" w:cs="Arial"/>
                <w:b/>
                <w:i/>
                <w:sz w:val="18"/>
                <w:szCs w:val="18"/>
              </w:rPr>
              <w:t>List the class and maximum depth allowed.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9E8CC4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8B37A8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32E31CEC" w14:textId="77777777" w:rsidR="008156B8" w:rsidRPr="00B50816" w:rsidRDefault="008156B8" w:rsidP="008156B8">
            <w:pPr>
              <w:ind w:right="-576"/>
              <w:rPr>
                <w:sz w:val="18"/>
                <w:szCs w:val="18"/>
              </w:rPr>
            </w:pPr>
          </w:p>
        </w:tc>
      </w:tr>
      <w:tr w:rsidR="008156B8" w14:paraId="72C9FD06" w14:textId="77777777" w:rsidTr="00CD13D8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6602170C" w14:textId="68509535" w:rsidR="008156B8" w:rsidRDefault="008156B8" w:rsidP="008156B8">
            <w:pPr>
              <w:pStyle w:val="ListParagraph"/>
              <w:numPr>
                <w:ilvl w:val="1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Does the weld and adjacent base metal contain gouges, grind marks or surface roughness? Are they rounded and free of notches and do they exceed the maximum depth allowed? </w:t>
            </w:r>
            <w:r w:rsidRPr="00CF322B">
              <w:rPr>
                <w:rFonts w:ascii="Arial" w:hAnsi="Arial" w:cs="Arial"/>
                <w:b/>
                <w:i/>
                <w:sz w:val="18"/>
                <w:szCs w:val="18"/>
              </w:rPr>
              <w:t>List class and maximum depth.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3B0E62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9A3BC70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4980F1D3" w14:textId="77777777" w:rsidR="008156B8" w:rsidRPr="00B50816" w:rsidRDefault="008156B8" w:rsidP="008156B8">
            <w:pPr>
              <w:ind w:right="-576"/>
              <w:rPr>
                <w:sz w:val="18"/>
                <w:szCs w:val="18"/>
              </w:rPr>
            </w:pPr>
          </w:p>
        </w:tc>
      </w:tr>
      <w:tr w:rsidR="008156B8" w14:paraId="2BF4344B" w14:textId="77777777" w:rsidTr="00CD13D8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3CE28F5C" w14:textId="262ADA20" w:rsidR="008156B8" w:rsidRDefault="008156B8" w:rsidP="008156B8">
            <w:pPr>
              <w:pStyle w:val="ListParagraph"/>
              <w:numPr>
                <w:ilvl w:val="1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Does the weld contain weld spatter and does it exceed the maximum size allowed? </w:t>
            </w:r>
            <w:r w:rsidRPr="00827A2C">
              <w:rPr>
                <w:rFonts w:ascii="Arial" w:hAnsi="Arial" w:cs="Arial"/>
                <w:b/>
                <w:i/>
                <w:sz w:val="18"/>
                <w:szCs w:val="18"/>
              </w:rPr>
              <w:t>List class and maximum size allowed.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28AF2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8B94D8B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67E088FD" w14:textId="77777777" w:rsidR="008156B8" w:rsidRPr="00B50816" w:rsidRDefault="008156B8" w:rsidP="008156B8">
            <w:pPr>
              <w:ind w:right="-576"/>
              <w:rPr>
                <w:sz w:val="18"/>
                <w:szCs w:val="18"/>
              </w:rPr>
            </w:pPr>
          </w:p>
        </w:tc>
      </w:tr>
      <w:tr w:rsidR="008156B8" w14:paraId="4E286DF9" w14:textId="77777777" w:rsidTr="00CD13D8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721A64AE" w14:textId="1C3AB09B" w:rsidR="008156B8" w:rsidRDefault="008156B8" w:rsidP="008156B8">
            <w:pPr>
              <w:pStyle w:val="ListParagraph"/>
              <w:numPr>
                <w:ilvl w:val="1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Does the weld contain slag and does it exceed the maximum size allowed? </w:t>
            </w:r>
            <w:r w:rsidRPr="00827A2C">
              <w:rPr>
                <w:rFonts w:ascii="Arial" w:hAnsi="Arial" w:cs="Arial"/>
                <w:b/>
                <w:i/>
                <w:sz w:val="18"/>
                <w:szCs w:val="18"/>
              </w:rPr>
              <w:t>List class and maximum size allowed.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956E9A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4C112D6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DFC968D" w14:textId="77777777" w:rsidR="008156B8" w:rsidRPr="00B50816" w:rsidRDefault="008156B8" w:rsidP="008156B8">
            <w:pPr>
              <w:ind w:right="-576"/>
              <w:rPr>
                <w:sz w:val="18"/>
                <w:szCs w:val="18"/>
              </w:rPr>
            </w:pPr>
          </w:p>
        </w:tc>
      </w:tr>
      <w:tr w:rsidR="008156B8" w14:paraId="10B6833B" w14:textId="77777777" w:rsidTr="00CD13D8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7F309584" w14:textId="3D0A700C" w:rsidR="008156B8" w:rsidRDefault="008156B8" w:rsidP="008156B8">
            <w:pPr>
              <w:pStyle w:val="ListParagraph"/>
              <w:numPr>
                <w:ilvl w:val="1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there undercut present and does it exceed the depth allowed? </w:t>
            </w:r>
            <w:r w:rsidRPr="00B048F8">
              <w:rPr>
                <w:rFonts w:ascii="Arial" w:hAnsi="Arial" w:cs="Arial"/>
                <w:b/>
                <w:i/>
                <w:sz w:val="18"/>
                <w:szCs w:val="18"/>
              </w:rPr>
              <w:t>List class and maximum depth allowed.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E4E57D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9449BB1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1815A062" w14:textId="77777777" w:rsidR="008156B8" w:rsidRPr="00B50816" w:rsidRDefault="008156B8" w:rsidP="008156B8">
            <w:pPr>
              <w:ind w:right="-576"/>
              <w:rPr>
                <w:sz w:val="18"/>
                <w:szCs w:val="18"/>
              </w:rPr>
            </w:pPr>
          </w:p>
        </w:tc>
      </w:tr>
      <w:tr w:rsidR="008156B8" w14:paraId="7A339181" w14:textId="77777777" w:rsidTr="00CD13D8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4EE37BE" w14:textId="2B3E188E" w:rsidR="008156B8" w:rsidRDefault="008156B8" w:rsidP="008156B8">
            <w:pPr>
              <w:pStyle w:val="ListParagraph"/>
              <w:numPr>
                <w:ilvl w:val="1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Does the weld contain end-melt (Tee welds only) and does it exceed the maximum depth allowed? </w:t>
            </w:r>
            <w:r w:rsidRPr="00B048F8">
              <w:rPr>
                <w:rFonts w:ascii="Arial" w:hAnsi="Arial" w:cs="Arial"/>
                <w:b/>
                <w:i/>
                <w:sz w:val="18"/>
                <w:szCs w:val="18"/>
              </w:rPr>
              <w:t>List the class and maximum depth allowed.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DD68B0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605FAA9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1E6DED41" w14:textId="77777777" w:rsidR="008156B8" w:rsidRPr="00B50816" w:rsidRDefault="008156B8" w:rsidP="008156B8">
            <w:pPr>
              <w:ind w:right="-576"/>
              <w:rPr>
                <w:sz w:val="18"/>
                <w:szCs w:val="18"/>
              </w:rPr>
            </w:pPr>
          </w:p>
        </w:tc>
      </w:tr>
      <w:tr w:rsidR="008156B8" w14:paraId="36A54420" w14:textId="77777777" w:rsidTr="00CD13D8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70042813" w14:textId="07179630" w:rsidR="008156B8" w:rsidRDefault="008156B8" w:rsidP="008156B8">
            <w:pPr>
              <w:pStyle w:val="ListParagraph"/>
              <w:numPr>
                <w:ilvl w:val="1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Does the weld contain corner-melt (Tee welds only) and does it exceed the maximum depth allowed? </w:t>
            </w:r>
            <w:r w:rsidRPr="00B048F8">
              <w:rPr>
                <w:rFonts w:ascii="Arial" w:hAnsi="Arial" w:cs="Arial"/>
                <w:b/>
                <w:i/>
                <w:sz w:val="18"/>
                <w:szCs w:val="18"/>
              </w:rPr>
              <w:t>List the class and maximum depth allowed.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825AA9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5DCFC9B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9D39FC6" w14:textId="77777777" w:rsidR="008156B8" w:rsidRPr="00B50816" w:rsidRDefault="008156B8" w:rsidP="008156B8">
            <w:pPr>
              <w:ind w:right="-576"/>
              <w:rPr>
                <w:sz w:val="18"/>
                <w:szCs w:val="18"/>
              </w:rPr>
            </w:pPr>
          </w:p>
        </w:tc>
      </w:tr>
      <w:tr w:rsidR="008156B8" w14:paraId="5F5B9D90" w14:textId="77777777" w:rsidTr="00CD13D8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F5B9D8C" w14:textId="77777777" w:rsidR="008156B8" w:rsidRPr="0040017E" w:rsidRDefault="008156B8" w:rsidP="008156B8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color w:val="000000"/>
                <w:sz w:val="18"/>
                <w:szCs w:val="18"/>
              </w:rPr>
            </w:pPr>
            <w:r w:rsidRPr="0040017E">
              <w:rPr>
                <w:rFonts w:ascii="Arial" w:hAnsi="Arial"/>
                <w:color w:val="000000"/>
                <w:sz w:val="18"/>
                <w:szCs w:val="18"/>
              </w:rPr>
              <w:t xml:space="preserve">Is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the </w:t>
            </w:r>
            <w:r w:rsidRPr="0040017E">
              <w:rPr>
                <w:rFonts w:ascii="Arial" w:hAnsi="Arial"/>
                <w:color w:val="000000"/>
                <w:sz w:val="18"/>
                <w:szCs w:val="18"/>
              </w:rPr>
              <w:t>acceptance certification document correct, contain the minimum requirements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,</w:t>
            </w:r>
            <w:r w:rsidRPr="0040017E">
              <w:rPr>
                <w:rFonts w:ascii="Arial" w:hAnsi="Arial"/>
                <w:color w:val="000000"/>
                <w:sz w:val="18"/>
                <w:szCs w:val="18"/>
              </w:rPr>
              <w:t xml:space="preserve"> and show traceability?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B9D8D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F5B9D8E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F5B9D8F" w14:textId="77777777" w:rsidR="008156B8" w:rsidRPr="00B50816" w:rsidRDefault="008156B8" w:rsidP="008156B8">
            <w:pPr>
              <w:ind w:right="-576"/>
              <w:rPr>
                <w:sz w:val="18"/>
                <w:szCs w:val="18"/>
              </w:rPr>
            </w:pPr>
          </w:p>
        </w:tc>
      </w:tr>
      <w:tr w:rsidR="008156B8" w14:paraId="5F5B9D95" w14:textId="77777777" w:rsidTr="00CD13D8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48DB1C6" w14:textId="77777777" w:rsidR="00AD1F4D" w:rsidRPr="00AD1F4D" w:rsidRDefault="008156B8" w:rsidP="008156B8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color w:val="000000"/>
                <w:sz w:val="18"/>
                <w:szCs w:val="18"/>
              </w:rPr>
            </w:pPr>
            <w:r w:rsidRPr="00620E3B">
              <w:rPr>
                <w:rFonts w:ascii="Arial" w:hAnsi="Arial"/>
                <w:sz w:val="18"/>
                <w:szCs w:val="18"/>
              </w:rPr>
              <w:t>Are inspection records adequate to meet procedural requirements and include at least the following:</w:t>
            </w:r>
          </w:p>
          <w:p w14:paraId="13F985ED" w14:textId="2B937F77" w:rsidR="008156B8" w:rsidRPr="008156B8" w:rsidRDefault="008156B8" w:rsidP="00AD1F4D">
            <w:pPr>
              <w:ind w:left="720" w:right="-18"/>
              <w:rPr>
                <w:rFonts w:ascii="Arial" w:hAnsi="Arial"/>
                <w:color w:val="000000"/>
                <w:sz w:val="18"/>
                <w:szCs w:val="18"/>
              </w:rPr>
            </w:pPr>
            <w:r w:rsidRPr="00620E3B">
              <w:rPr>
                <w:rFonts w:ascii="Arial" w:hAnsi="Arial"/>
                <w:sz w:val="18"/>
                <w:szCs w:val="18"/>
              </w:rPr>
              <w:t xml:space="preserve"> (NAV03-</w:t>
            </w:r>
            <w:r w:rsidR="00AD1F4D">
              <w:rPr>
                <w:rFonts w:ascii="Arial" w:hAnsi="Arial"/>
                <w:sz w:val="18"/>
                <w:szCs w:val="18"/>
              </w:rPr>
              <w:t>60/</w:t>
            </w:r>
            <w:r w:rsidRPr="00620E3B">
              <w:rPr>
                <w:rFonts w:ascii="Arial" w:hAnsi="Arial"/>
                <w:sz w:val="18"/>
                <w:szCs w:val="18"/>
              </w:rPr>
              <w:t>6</w:t>
            </w:r>
            <w:r>
              <w:rPr>
                <w:rFonts w:ascii="Arial" w:hAnsi="Arial"/>
                <w:sz w:val="18"/>
                <w:szCs w:val="18"/>
              </w:rPr>
              <w:t>1</w:t>
            </w:r>
            <w:r w:rsidRPr="00620E3B">
              <w:rPr>
                <w:rFonts w:ascii="Arial" w:hAnsi="Arial"/>
                <w:sz w:val="18"/>
                <w:szCs w:val="18"/>
              </w:rPr>
              <w:t>)</w:t>
            </w:r>
          </w:p>
          <w:p w14:paraId="7FDA55A2" w14:textId="77777777" w:rsidR="008156B8" w:rsidRDefault="008156B8" w:rsidP="008156B8">
            <w:pPr>
              <w:ind w:left="720" w:right="-18"/>
              <w:rPr>
                <w:rFonts w:ascii="Arial" w:hAnsi="Arial"/>
                <w:sz w:val="18"/>
                <w:szCs w:val="18"/>
              </w:rPr>
            </w:pPr>
          </w:p>
          <w:p w14:paraId="7AB99D7C" w14:textId="77777777" w:rsidR="008156B8" w:rsidRDefault="008156B8" w:rsidP="008156B8">
            <w:pPr>
              <w:pStyle w:val="ListParagraph"/>
              <w:numPr>
                <w:ilvl w:val="0"/>
                <w:numId w:val="23"/>
              </w:numPr>
              <w:ind w:right="-18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Description and unique Identification of item being inspected</w:t>
            </w:r>
          </w:p>
          <w:p w14:paraId="3DFFE2E5" w14:textId="77777777" w:rsidR="008156B8" w:rsidRDefault="008156B8" w:rsidP="008156B8">
            <w:pPr>
              <w:pStyle w:val="ListParagraph"/>
              <w:numPr>
                <w:ilvl w:val="0"/>
                <w:numId w:val="23"/>
              </w:numPr>
              <w:ind w:right="-18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Approved procedure identification</w:t>
            </w:r>
          </w:p>
          <w:p w14:paraId="39D0FEE2" w14:textId="479A156E" w:rsidR="008156B8" w:rsidRDefault="008156B8" w:rsidP="008156B8">
            <w:pPr>
              <w:pStyle w:val="ListParagraph"/>
              <w:numPr>
                <w:ilvl w:val="0"/>
                <w:numId w:val="23"/>
              </w:numPr>
              <w:ind w:right="-18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Acceptance standard used</w:t>
            </w:r>
          </w:p>
          <w:p w14:paraId="615D3937" w14:textId="77777777" w:rsidR="008156B8" w:rsidRDefault="008156B8" w:rsidP="008156B8">
            <w:pPr>
              <w:pStyle w:val="ListParagraph"/>
              <w:numPr>
                <w:ilvl w:val="0"/>
                <w:numId w:val="23"/>
              </w:numPr>
              <w:ind w:right="-18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Date of inspection</w:t>
            </w:r>
          </w:p>
          <w:p w14:paraId="4941937A" w14:textId="77777777" w:rsidR="008156B8" w:rsidRDefault="008156B8" w:rsidP="008156B8">
            <w:pPr>
              <w:pStyle w:val="ListParagraph"/>
              <w:numPr>
                <w:ilvl w:val="0"/>
                <w:numId w:val="23"/>
              </w:numPr>
              <w:ind w:right="-18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Signatures of inspectors</w:t>
            </w:r>
          </w:p>
          <w:p w14:paraId="5F5B9D91" w14:textId="1705EF12" w:rsidR="008156B8" w:rsidRPr="008156B8" w:rsidRDefault="008156B8" w:rsidP="008156B8">
            <w:pPr>
              <w:pStyle w:val="ListParagraph"/>
              <w:numPr>
                <w:ilvl w:val="0"/>
                <w:numId w:val="23"/>
              </w:numPr>
              <w:ind w:right="-18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Disposition (accept/reject) of the item inspected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B9D92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F5B9D93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F5B9D94" w14:textId="77777777" w:rsidR="008156B8" w:rsidRPr="00B50816" w:rsidRDefault="008156B8" w:rsidP="008156B8">
            <w:pPr>
              <w:ind w:right="-576"/>
              <w:rPr>
                <w:sz w:val="18"/>
                <w:szCs w:val="18"/>
              </w:rPr>
            </w:pPr>
          </w:p>
        </w:tc>
      </w:tr>
      <w:tr w:rsidR="008156B8" w14:paraId="3F1E2D2B" w14:textId="77777777" w:rsidTr="00CD13D8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7A2CE37D" w14:textId="74A53A23" w:rsidR="008156B8" w:rsidRDefault="008156B8" w:rsidP="008156B8">
            <w:pPr>
              <w:ind w:left="645" w:right="-18" w:hanging="27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 xml:space="preserve">13. </w:t>
            </w:r>
            <w:r w:rsidRPr="00620E3B">
              <w:rPr>
                <w:rFonts w:ascii="Arial" w:hAnsi="Arial"/>
                <w:sz w:val="18"/>
                <w:szCs w:val="18"/>
              </w:rPr>
              <w:t>Are records maintained</w:t>
            </w:r>
            <w:proofErr w:type="gramEnd"/>
            <w:r w:rsidRPr="00620E3B">
              <w:rPr>
                <w:rFonts w:ascii="Arial" w:hAnsi="Arial"/>
                <w:sz w:val="18"/>
                <w:szCs w:val="18"/>
              </w:rPr>
              <w:t xml:space="preserve"> to confirm that all required inspection       processes were performed?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2035D6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9BE1D4C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D76BC2F" w14:textId="77777777" w:rsidR="008156B8" w:rsidRPr="00B50816" w:rsidRDefault="008156B8" w:rsidP="008156B8">
            <w:pPr>
              <w:ind w:right="-576"/>
              <w:rPr>
                <w:sz w:val="18"/>
                <w:szCs w:val="18"/>
              </w:rPr>
            </w:pPr>
          </w:p>
        </w:tc>
      </w:tr>
      <w:tr w:rsidR="008156B8" w14:paraId="1EEA3234" w14:textId="77777777" w:rsidTr="00CD13D8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60C40745" w14:textId="37A9A4F1" w:rsidR="008156B8" w:rsidRDefault="009F22BC" w:rsidP="008156B8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Other observations: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7CD24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265BE36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43EF92E" w14:textId="77777777" w:rsidR="008156B8" w:rsidRPr="00B50816" w:rsidRDefault="008156B8" w:rsidP="008156B8">
            <w:pPr>
              <w:ind w:right="-576"/>
              <w:rPr>
                <w:sz w:val="18"/>
                <w:szCs w:val="18"/>
              </w:rPr>
            </w:pPr>
          </w:p>
        </w:tc>
      </w:tr>
      <w:tr w:rsidR="009F22BC" w14:paraId="3D1DB368" w14:textId="77777777" w:rsidTr="00CD13D8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597BD66" w14:textId="77777777" w:rsidR="009F22BC" w:rsidRDefault="009F22BC" w:rsidP="008156B8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949E525" w14:textId="77777777" w:rsidR="009F22BC" w:rsidRPr="00B50816" w:rsidRDefault="009F22BC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2E89647" w14:textId="77777777" w:rsidR="009F22BC" w:rsidRPr="00B50816" w:rsidRDefault="009F22BC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0FDA19D5" w14:textId="77777777" w:rsidR="009F22BC" w:rsidRPr="00B50816" w:rsidRDefault="009F22BC" w:rsidP="008156B8">
            <w:pPr>
              <w:ind w:right="-576"/>
              <w:rPr>
                <w:sz w:val="18"/>
                <w:szCs w:val="18"/>
              </w:rPr>
            </w:pPr>
          </w:p>
        </w:tc>
      </w:tr>
      <w:tr w:rsidR="008156B8" w14:paraId="4161442A" w14:textId="77777777" w:rsidTr="00CD13D8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AA08F2A" w14:textId="77777777" w:rsidR="008156B8" w:rsidRDefault="008156B8" w:rsidP="008156B8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A0F793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646C0E1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136268F5" w14:textId="77777777" w:rsidR="008156B8" w:rsidRPr="00B50816" w:rsidRDefault="008156B8" w:rsidP="008156B8">
            <w:pPr>
              <w:ind w:right="-576"/>
              <w:rPr>
                <w:sz w:val="18"/>
                <w:szCs w:val="18"/>
              </w:rPr>
            </w:pPr>
          </w:p>
        </w:tc>
      </w:tr>
      <w:tr w:rsidR="008156B8" w14:paraId="5F5B9D9A" w14:textId="77777777" w:rsidTr="00CD13D8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F5B9D96" w14:textId="2FBE3B94" w:rsidR="008156B8" w:rsidRPr="002110F9" w:rsidRDefault="008156B8" w:rsidP="008156B8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F5B9D97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F5B9D98" w14:textId="77777777" w:rsidR="008156B8" w:rsidRPr="00B50816" w:rsidRDefault="008156B8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F5B9D99" w14:textId="77777777" w:rsidR="008156B8" w:rsidRPr="00B50816" w:rsidRDefault="008156B8" w:rsidP="008156B8">
            <w:pPr>
              <w:ind w:right="-576"/>
              <w:rPr>
                <w:sz w:val="18"/>
                <w:szCs w:val="18"/>
              </w:rPr>
            </w:pPr>
          </w:p>
        </w:tc>
      </w:tr>
      <w:tr w:rsidR="0068797A" w14:paraId="760AC965" w14:textId="77777777" w:rsidTr="00CD13D8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F7FFB5A" w14:textId="77777777" w:rsidR="0068797A" w:rsidRPr="002110F9" w:rsidRDefault="0068797A" w:rsidP="008156B8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BDA835C" w14:textId="77777777" w:rsidR="0068797A" w:rsidRPr="00B50816" w:rsidRDefault="0068797A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8EE4E31" w14:textId="77777777" w:rsidR="0068797A" w:rsidRPr="00B50816" w:rsidRDefault="0068797A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193A8B9D" w14:textId="77777777" w:rsidR="0068797A" w:rsidRPr="00B50816" w:rsidRDefault="0068797A" w:rsidP="008156B8">
            <w:pPr>
              <w:ind w:right="-576"/>
              <w:rPr>
                <w:sz w:val="18"/>
                <w:szCs w:val="18"/>
              </w:rPr>
            </w:pPr>
          </w:p>
        </w:tc>
      </w:tr>
      <w:tr w:rsidR="0068797A" w14:paraId="5AD7EFDA" w14:textId="77777777" w:rsidTr="00CD13D8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16DD0CD9" w14:textId="77777777" w:rsidR="0068797A" w:rsidRPr="002110F9" w:rsidRDefault="0068797A" w:rsidP="008156B8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9429CB3" w14:textId="77777777" w:rsidR="0068797A" w:rsidRPr="00B50816" w:rsidRDefault="0068797A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B825DE3" w14:textId="77777777" w:rsidR="0068797A" w:rsidRPr="00B50816" w:rsidRDefault="0068797A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6358A5A7" w14:textId="77777777" w:rsidR="0068797A" w:rsidRPr="00B50816" w:rsidRDefault="0068797A" w:rsidP="008156B8">
            <w:pPr>
              <w:ind w:right="-576"/>
              <w:rPr>
                <w:sz w:val="18"/>
                <w:szCs w:val="18"/>
              </w:rPr>
            </w:pPr>
          </w:p>
        </w:tc>
      </w:tr>
      <w:tr w:rsidR="0068797A" w14:paraId="67283B76" w14:textId="77777777" w:rsidTr="00CD13D8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9196586" w14:textId="77777777" w:rsidR="0068797A" w:rsidRPr="002110F9" w:rsidRDefault="0068797A" w:rsidP="008156B8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E588BAA" w14:textId="77777777" w:rsidR="0068797A" w:rsidRPr="00B50816" w:rsidRDefault="0068797A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5F2C543" w14:textId="77777777" w:rsidR="0068797A" w:rsidRPr="00B50816" w:rsidRDefault="0068797A" w:rsidP="008156B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3D866046" w14:textId="77777777" w:rsidR="0068797A" w:rsidRPr="00B50816" w:rsidRDefault="0068797A" w:rsidP="008156B8">
            <w:pPr>
              <w:ind w:right="-576"/>
              <w:rPr>
                <w:sz w:val="18"/>
                <w:szCs w:val="18"/>
              </w:rPr>
            </w:pPr>
          </w:p>
        </w:tc>
      </w:tr>
    </w:tbl>
    <w:p w14:paraId="5F5B9DA5" w14:textId="5E19C227" w:rsidR="0044783C" w:rsidRDefault="0044783C"/>
    <w:p w14:paraId="1D3A2B1C" w14:textId="6314F41A" w:rsidR="009F22BC" w:rsidRDefault="009F22BC"/>
    <w:p w14:paraId="35E567C8" w14:textId="40BE7704" w:rsidR="009F22BC" w:rsidRDefault="009F22BC"/>
    <w:p w14:paraId="65E89A22" w14:textId="0AA934B5" w:rsidR="009F22BC" w:rsidRDefault="009F22BC"/>
    <w:p w14:paraId="1857A733" w14:textId="0CD63D76" w:rsidR="009F22BC" w:rsidRDefault="009F22BC"/>
    <w:p w14:paraId="1200904B" w14:textId="3BC301CE" w:rsidR="009F22BC" w:rsidRDefault="009F22BC"/>
    <w:p w14:paraId="432920C4" w14:textId="5A1CF018" w:rsidR="009F22BC" w:rsidRDefault="009F22BC"/>
    <w:p w14:paraId="2333A40F" w14:textId="4717A3FF" w:rsidR="009F22BC" w:rsidRDefault="009F22BC"/>
    <w:p w14:paraId="70FB3E2F" w14:textId="01939702" w:rsidR="009F22BC" w:rsidRDefault="009F22BC"/>
    <w:p w14:paraId="1614E89E" w14:textId="0263725B" w:rsidR="009F22BC" w:rsidRDefault="009F22BC"/>
    <w:p w14:paraId="3C26C52E" w14:textId="5A1DC446" w:rsidR="009F22BC" w:rsidRDefault="009F22BC"/>
    <w:p w14:paraId="42FFA917" w14:textId="2FFA84ED" w:rsidR="009F22BC" w:rsidRDefault="009F22BC"/>
    <w:p w14:paraId="38CA5768" w14:textId="069EA25E" w:rsidR="009F22BC" w:rsidRDefault="009F22BC"/>
    <w:p w14:paraId="0EC7AE31" w14:textId="4A50D997" w:rsidR="009F22BC" w:rsidRDefault="009F22BC"/>
    <w:p w14:paraId="1AB85E3C" w14:textId="0B57D29F" w:rsidR="009F22BC" w:rsidRDefault="009F22BC"/>
    <w:p w14:paraId="4337CB18" w14:textId="07CB891C" w:rsidR="009F22BC" w:rsidRDefault="009F22BC"/>
    <w:p w14:paraId="2657B118" w14:textId="21080DB2" w:rsidR="009F22BC" w:rsidRDefault="009F22BC"/>
    <w:p w14:paraId="4D022A4C" w14:textId="07BAD286" w:rsidR="009F22BC" w:rsidRDefault="009F22BC"/>
    <w:p w14:paraId="252B2544" w14:textId="6C0CE03F" w:rsidR="009F22BC" w:rsidRDefault="009F22BC"/>
    <w:p w14:paraId="4503C327" w14:textId="600D047C" w:rsidR="009F22BC" w:rsidRDefault="009F22BC"/>
    <w:p w14:paraId="6E71F6D0" w14:textId="1A24B13E" w:rsidR="009F22BC" w:rsidRDefault="009F22BC"/>
    <w:p w14:paraId="0CB0635B" w14:textId="3DC5CD28" w:rsidR="009F22BC" w:rsidRDefault="009F22BC"/>
    <w:p w14:paraId="685C4993" w14:textId="679FD5B0" w:rsidR="009F22BC" w:rsidRDefault="009F22BC"/>
    <w:p w14:paraId="79D59C1F" w14:textId="1D204BC1" w:rsidR="009F22BC" w:rsidRDefault="009F22BC"/>
    <w:p w14:paraId="7B06F477" w14:textId="4FFEB4F2" w:rsidR="009F22BC" w:rsidRDefault="009F22BC"/>
    <w:p w14:paraId="79708ABE" w14:textId="1E570E60" w:rsidR="009F22BC" w:rsidRDefault="009F22BC"/>
    <w:p w14:paraId="0CCF38CB" w14:textId="3031A162" w:rsidR="009F22BC" w:rsidRDefault="009F22BC"/>
    <w:p w14:paraId="7B0908AF" w14:textId="22AF0B5B" w:rsidR="009F22BC" w:rsidRDefault="009F22BC"/>
    <w:p w14:paraId="305367F8" w14:textId="79315574" w:rsidR="009F22BC" w:rsidRDefault="009F22BC"/>
    <w:p w14:paraId="74A829CA" w14:textId="009B2BBD" w:rsidR="009F22BC" w:rsidRDefault="009F22BC"/>
    <w:p w14:paraId="5BE9B000" w14:textId="60BA834C" w:rsidR="009F22BC" w:rsidRDefault="009F22BC"/>
    <w:p w14:paraId="6E4BEB99" w14:textId="4C5F55EB" w:rsidR="009F22BC" w:rsidRDefault="009F22BC"/>
    <w:p w14:paraId="007008B1" w14:textId="26A0B926" w:rsidR="009F22BC" w:rsidRDefault="009F22BC"/>
    <w:p w14:paraId="7EEBBFF7" w14:textId="69EDA2ED" w:rsidR="009F22BC" w:rsidRDefault="009F22BC"/>
    <w:p w14:paraId="5C905C0D" w14:textId="58D73906" w:rsidR="009F22BC" w:rsidRDefault="009F22BC"/>
    <w:p w14:paraId="53B38F18" w14:textId="23739D4D" w:rsidR="009F22BC" w:rsidRDefault="009F22BC"/>
    <w:p w14:paraId="25664F97" w14:textId="3415727F" w:rsidR="009F22BC" w:rsidRDefault="009F22BC"/>
    <w:p w14:paraId="35D64190" w14:textId="7148A839" w:rsidR="009F22BC" w:rsidRDefault="009F22BC"/>
    <w:p w14:paraId="0B6A9709" w14:textId="4D79FC35" w:rsidR="009F22BC" w:rsidRDefault="009F22BC"/>
    <w:p w14:paraId="5BCD5A2A" w14:textId="6ECFF61B" w:rsidR="009F22BC" w:rsidRDefault="009F22BC"/>
    <w:p w14:paraId="3B215123" w14:textId="6570BA5B" w:rsidR="009F22BC" w:rsidRDefault="009F22BC"/>
    <w:p w14:paraId="30AA2873" w14:textId="41458B48" w:rsidR="009F22BC" w:rsidRDefault="009F22BC"/>
    <w:p w14:paraId="23FD235F" w14:textId="03B04B75" w:rsidR="009F22BC" w:rsidRDefault="009F22BC"/>
    <w:p w14:paraId="1D4B8C84" w14:textId="3BA1C1F0" w:rsidR="009F22BC" w:rsidRDefault="009F22BC"/>
    <w:p w14:paraId="4799E6AF" w14:textId="1A09697C" w:rsidR="009F22BC" w:rsidRDefault="009F22BC"/>
    <w:p w14:paraId="76208BF1" w14:textId="12AE4981" w:rsidR="009F22BC" w:rsidRDefault="009F22BC"/>
    <w:p w14:paraId="43469522" w14:textId="14C6B06C" w:rsidR="009F22BC" w:rsidRDefault="009F22BC"/>
    <w:p w14:paraId="256AE43F" w14:textId="5C4D1C68" w:rsidR="009F22BC" w:rsidRDefault="009F22BC"/>
    <w:p w14:paraId="1547AC68" w14:textId="2BBF97A0" w:rsidR="009F22BC" w:rsidRDefault="009F22BC"/>
    <w:p w14:paraId="70288D05" w14:textId="00A1655E" w:rsidR="009F22BC" w:rsidRDefault="009F22BC"/>
    <w:p w14:paraId="4ABA79F3" w14:textId="44081981" w:rsidR="009F22BC" w:rsidRDefault="009F22BC"/>
    <w:p w14:paraId="05C74B59" w14:textId="28574957" w:rsidR="009F22BC" w:rsidRDefault="009F22BC"/>
    <w:p w14:paraId="37A545E7" w14:textId="77777777" w:rsidR="009F22BC" w:rsidRDefault="009F22BC"/>
    <w:tbl>
      <w:tblPr>
        <w:tblStyle w:val="TableGrid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D46319" w:rsidRPr="003A2F1C" w14:paraId="5F5B9DAB" w14:textId="77777777" w:rsidTr="00ED07CE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F5B9DA6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Overall MP</w:t>
            </w:r>
            <w:r>
              <w:rPr>
                <w:rFonts w:ascii="Arial" w:hAnsi="Arial" w:cs="Arial"/>
                <w:b/>
                <w:color w:val="000000"/>
              </w:rPr>
              <w:t>S</w:t>
            </w:r>
            <w:r w:rsidRPr="003A2F1C">
              <w:rPr>
                <w:rFonts w:ascii="Arial" w:hAnsi="Arial" w:cs="Arial"/>
                <w:b/>
                <w:color w:val="000000"/>
              </w:rPr>
              <w:t xml:space="preserve"> Results: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14:paraId="5F5B9DA7" w14:textId="77777777" w:rsidR="00D46319" w:rsidRPr="003A2F1C" w:rsidRDefault="00D46319" w:rsidP="00ED07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14:paraId="5F5B9DA8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5F5B9DA9" w14:textId="77777777" w:rsidR="00D46319" w:rsidRPr="003A2F1C" w:rsidRDefault="00D46319" w:rsidP="00ED07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14:paraId="5F5B9DAA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5F5B9DAC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14:paraId="5F5B9DAD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2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D46319" w:rsidRPr="003A2F1C" w14:paraId="5F5B9DB7" w14:textId="77777777" w:rsidTr="00ED07CE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14:paraId="5F5B9DAE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 xml:space="preserve">Corrective Action </w:t>
            </w:r>
            <w:proofErr w:type="gramStart"/>
            <w:r w:rsidRPr="003A2F1C">
              <w:rPr>
                <w:rFonts w:ascii="Arial" w:hAnsi="Arial" w:cs="Arial"/>
                <w:b/>
                <w:color w:val="000000"/>
              </w:rPr>
              <w:t>Generated?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14:paraId="5F5B9DAF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14:paraId="5F5B9DB0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14:paraId="5F5B9DB1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14:paraId="5F5B9DB2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14:paraId="5F5B9DB3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5F5B9DB4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F5B9DB5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B9DB6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5F5B9DB8" w14:textId="77777777" w:rsidR="007549AA" w:rsidRDefault="007549AA" w:rsidP="009434C3">
      <w:pPr>
        <w:tabs>
          <w:tab w:val="left" w:pos="1860"/>
        </w:tabs>
        <w:rPr>
          <w:rFonts w:ascii="Arial" w:hAnsi="Arial" w:cs="Arial"/>
          <w:b/>
          <w:color w:val="000000"/>
          <w:sz w:val="22"/>
        </w:rPr>
      </w:pPr>
    </w:p>
    <w:p w14:paraId="5F5B9DB9" w14:textId="77777777" w:rsidR="007549AA" w:rsidRDefault="007549AA" w:rsidP="00D46319">
      <w:pPr>
        <w:rPr>
          <w:rFonts w:ascii="Arial" w:hAnsi="Arial" w:cs="Arial"/>
          <w:b/>
          <w:color w:val="000000"/>
          <w:sz w:val="22"/>
        </w:rPr>
      </w:pPr>
    </w:p>
    <w:p w14:paraId="5F5B9DBA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</w:rPr>
        <w:t xml:space="preserve">FOLLOW-UP ACTION </w:t>
      </w:r>
      <w:proofErr w:type="gramStart"/>
      <w:r w:rsidRPr="003A2F1C">
        <w:rPr>
          <w:rFonts w:ascii="Arial" w:hAnsi="Arial" w:cs="Arial"/>
          <w:b/>
          <w:color w:val="000000"/>
          <w:sz w:val="22"/>
        </w:rPr>
        <w:t>REQUIRED?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3A2F1C" w14:paraId="5F5B9DBC" w14:textId="77777777" w:rsidTr="00ED07CE">
        <w:trPr>
          <w:trHeight w:val="2726"/>
        </w:trPr>
        <w:tc>
          <w:tcPr>
            <w:tcW w:w="9576" w:type="dxa"/>
            <w:shd w:val="clear" w:color="auto" w:fill="auto"/>
          </w:tcPr>
          <w:p w14:paraId="5F5B9DBB" w14:textId="6643B289" w:rsidR="003E3A06" w:rsidRDefault="003E3A06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14176B3F" w14:textId="77777777" w:rsidR="003E3A06" w:rsidRPr="003E3A06" w:rsidRDefault="003E3A06" w:rsidP="003E3A0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18F3C12" w14:textId="77777777" w:rsidR="003E3A06" w:rsidRPr="003E3A06" w:rsidRDefault="003E3A06" w:rsidP="003E3A0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E251E31" w14:textId="3514201F" w:rsidR="003E3A06" w:rsidRDefault="003E3A06" w:rsidP="003E3A0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0211C07" w14:textId="7E2C34E0" w:rsidR="00D46319" w:rsidRPr="003E3A06" w:rsidRDefault="003E3A06" w:rsidP="003E3A06">
            <w:pPr>
              <w:tabs>
                <w:tab w:val="left" w:pos="600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ab/>
            </w:r>
          </w:p>
        </w:tc>
      </w:tr>
    </w:tbl>
    <w:p w14:paraId="5F5B9DBD" w14:textId="77777777"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</w:p>
    <w:p w14:paraId="5F5B9DBE" w14:textId="77777777"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3A2F1C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3A2F1C" w14:paraId="5F5B9DC0" w14:textId="77777777" w:rsidTr="00ED07CE">
        <w:trPr>
          <w:trHeight w:val="2726"/>
        </w:trPr>
        <w:tc>
          <w:tcPr>
            <w:tcW w:w="9576" w:type="dxa"/>
            <w:shd w:val="clear" w:color="auto" w:fill="auto"/>
          </w:tcPr>
          <w:p w14:paraId="5F5B9DBF" w14:textId="77777777" w:rsidR="00D46319" w:rsidRPr="0044783C" w:rsidRDefault="00D46319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F5B9DC1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sectPr w:rsidR="00D46319" w:rsidRPr="003A2F1C" w:rsidSect="003D6C5B">
      <w:footerReference w:type="default" r:id="rId10"/>
      <w:pgSz w:w="12240" w:h="15840"/>
      <w:pgMar w:top="72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31B02" w14:textId="77777777" w:rsidR="00907D73" w:rsidRDefault="00907D73" w:rsidP="007E036D">
      <w:r>
        <w:separator/>
      </w:r>
    </w:p>
  </w:endnote>
  <w:endnote w:type="continuationSeparator" w:id="0">
    <w:p w14:paraId="3ABDE161" w14:textId="77777777" w:rsidR="00907D73" w:rsidRDefault="00907D73" w:rsidP="007E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9DC6" w14:textId="1B5D7E72" w:rsidR="007A5E52" w:rsidRDefault="007A5E52" w:rsidP="007A5E52">
    <w:pPr>
      <w:pStyle w:val="Footer"/>
      <w:tabs>
        <w:tab w:val="clear" w:pos="9360"/>
        <w:tab w:val="right" w:pos="10080"/>
        <w:tab w:val="left" w:pos="10170"/>
      </w:tabs>
    </w:pPr>
    <w:r>
      <w:t>Manufacturing Process Surveillance</w:t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2C1D64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2C1D64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14:paraId="5F5B9DC7" w14:textId="77777777" w:rsidR="007A5E52" w:rsidRDefault="007A5E52" w:rsidP="007A5E52">
    <w:pPr>
      <w:pStyle w:val="Footer"/>
    </w:pPr>
    <w:r>
      <w:t>Local Modification Authorized</w:t>
    </w:r>
  </w:p>
  <w:p w14:paraId="5F5B9DC8" w14:textId="3A05FAF5" w:rsidR="007A5E52" w:rsidRDefault="007A5E52" w:rsidP="007A5E52">
    <w:pPr>
      <w:pStyle w:val="Footer"/>
    </w:pPr>
    <w:r>
      <w:t xml:space="preserve">Revised by NSEO </w:t>
    </w:r>
    <w:r w:rsidR="004F42C8">
      <w:t>December</w:t>
    </w:r>
    <w:r w:rsidR="00263676">
      <w:t xml:space="preserve"> 201</w:t>
    </w:r>
    <w:r w:rsidR="00CE59F8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100E0" w14:textId="77777777" w:rsidR="00907D73" w:rsidRDefault="00907D73" w:rsidP="007E036D">
      <w:r>
        <w:separator/>
      </w:r>
    </w:p>
  </w:footnote>
  <w:footnote w:type="continuationSeparator" w:id="0">
    <w:p w14:paraId="22FB0DB1" w14:textId="77777777" w:rsidR="00907D73" w:rsidRDefault="00907D73" w:rsidP="007E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4400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897639"/>
    <w:multiLevelType w:val="hybridMultilevel"/>
    <w:tmpl w:val="815E73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F353C"/>
    <w:multiLevelType w:val="hybridMultilevel"/>
    <w:tmpl w:val="4F0CE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57538"/>
    <w:multiLevelType w:val="hybridMultilevel"/>
    <w:tmpl w:val="50A41C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F6960"/>
    <w:multiLevelType w:val="hybridMultilevel"/>
    <w:tmpl w:val="8B0EFFB6"/>
    <w:lvl w:ilvl="0" w:tplc="BCA69C78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E64FF"/>
    <w:multiLevelType w:val="hybridMultilevel"/>
    <w:tmpl w:val="8BDCE5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57FB1"/>
    <w:multiLevelType w:val="hybridMultilevel"/>
    <w:tmpl w:val="130E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11516"/>
    <w:multiLevelType w:val="hybridMultilevel"/>
    <w:tmpl w:val="2CD675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801B8"/>
    <w:multiLevelType w:val="hybridMultilevel"/>
    <w:tmpl w:val="520877E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326D4FA6"/>
    <w:multiLevelType w:val="hybridMultilevel"/>
    <w:tmpl w:val="D796135E"/>
    <w:lvl w:ilvl="0" w:tplc="3EAE1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4F4F1E"/>
    <w:multiLevelType w:val="hybridMultilevel"/>
    <w:tmpl w:val="DC6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00B19"/>
    <w:multiLevelType w:val="hybridMultilevel"/>
    <w:tmpl w:val="E46EE8B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F1000E8"/>
    <w:multiLevelType w:val="hybridMultilevel"/>
    <w:tmpl w:val="FEF25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571ACD"/>
    <w:multiLevelType w:val="hybridMultilevel"/>
    <w:tmpl w:val="9F308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65CA4"/>
    <w:multiLevelType w:val="hybridMultilevel"/>
    <w:tmpl w:val="9F76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E82FA1"/>
    <w:multiLevelType w:val="hybridMultilevel"/>
    <w:tmpl w:val="6D9ED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A221D"/>
    <w:multiLevelType w:val="hybridMultilevel"/>
    <w:tmpl w:val="7008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F1A5A"/>
    <w:multiLevelType w:val="hybridMultilevel"/>
    <w:tmpl w:val="675836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F189F"/>
    <w:multiLevelType w:val="hybridMultilevel"/>
    <w:tmpl w:val="6F161684"/>
    <w:lvl w:ilvl="0" w:tplc="0C4C236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D60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B4272CB"/>
    <w:multiLevelType w:val="hybridMultilevel"/>
    <w:tmpl w:val="5B10D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7FF47B56"/>
    <w:multiLevelType w:val="hybridMultilevel"/>
    <w:tmpl w:val="C4F6ACB4"/>
    <w:lvl w:ilvl="0" w:tplc="40068276">
      <w:start w:val="1"/>
      <w:numFmt w:val="decimal"/>
      <w:lvlText w:val="(%1)"/>
      <w:lvlJc w:val="left"/>
      <w:pPr>
        <w:ind w:left="1815" w:hanging="37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21"/>
  </w:num>
  <w:num w:numId="8">
    <w:abstractNumId w:val="7"/>
  </w:num>
  <w:num w:numId="9">
    <w:abstractNumId w:val="18"/>
  </w:num>
  <w:num w:numId="10">
    <w:abstractNumId w:val="4"/>
  </w:num>
  <w:num w:numId="11">
    <w:abstractNumId w:val="3"/>
  </w:num>
  <w:num w:numId="12">
    <w:abstractNumId w:val="5"/>
  </w:num>
  <w:num w:numId="13">
    <w:abstractNumId w:val="17"/>
  </w:num>
  <w:num w:numId="14">
    <w:abstractNumId w:val="10"/>
  </w:num>
  <w:num w:numId="15">
    <w:abstractNumId w:val="19"/>
  </w:num>
  <w:num w:numId="16">
    <w:abstractNumId w:val="20"/>
  </w:num>
  <w:num w:numId="17">
    <w:abstractNumId w:val="9"/>
  </w:num>
  <w:num w:numId="18">
    <w:abstractNumId w:val="22"/>
  </w:num>
  <w:num w:numId="19">
    <w:abstractNumId w:val="15"/>
  </w:num>
  <w:num w:numId="20">
    <w:abstractNumId w:val="13"/>
  </w:num>
  <w:num w:numId="21">
    <w:abstractNumId w:val="14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50"/>
    <w:rsid w:val="000016C7"/>
    <w:rsid w:val="00002FC8"/>
    <w:rsid w:val="0000373D"/>
    <w:rsid w:val="00027987"/>
    <w:rsid w:val="000464D8"/>
    <w:rsid w:val="00046704"/>
    <w:rsid w:val="00046AF4"/>
    <w:rsid w:val="00073857"/>
    <w:rsid w:val="0008568A"/>
    <w:rsid w:val="00091D37"/>
    <w:rsid w:val="00097F84"/>
    <w:rsid w:val="000A2EE7"/>
    <w:rsid w:val="000A4785"/>
    <w:rsid w:val="000E7B28"/>
    <w:rsid w:val="000F31C1"/>
    <w:rsid w:val="000F5C26"/>
    <w:rsid w:val="000F612A"/>
    <w:rsid w:val="00112433"/>
    <w:rsid w:val="00130F82"/>
    <w:rsid w:val="00136639"/>
    <w:rsid w:val="0015635B"/>
    <w:rsid w:val="00156D2D"/>
    <w:rsid w:val="00164B5A"/>
    <w:rsid w:val="00174A53"/>
    <w:rsid w:val="00181F58"/>
    <w:rsid w:val="0019629D"/>
    <w:rsid w:val="001A204B"/>
    <w:rsid w:val="001A2661"/>
    <w:rsid w:val="001B0138"/>
    <w:rsid w:val="001B0845"/>
    <w:rsid w:val="001B603D"/>
    <w:rsid w:val="001B6BF0"/>
    <w:rsid w:val="001C7D30"/>
    <w:rsid w:val="001D6E54"/>
    <w:rsid w:val="001D736C"/>
    <w:rsid w:val="00204F7F"/>
    <w:rsid w:val="002110F9"/>
    <w:rsid w:val="002123CC"/>
    <w:rsid w:val="0021441D"/>
    <w:rsid w:val="0022023A"/>
    <w:rsid w:val="002202E7"/>
    <w:rsid w:val="0022157A"/>
    <w:rsid w:val="0023530E"/>
    <w:rsid w:val="00236843"/>
    <w:rsid w:val="00237893"/>
    <w:rsid w:val="00241DDA"/>
    <w:rsid w:val="0025116C"/>
    <w:rsid w:val="002534B5"/>
    <w:rsid w:val="0025628E"/>
    <w:rsid w:val="00263676"/>
    <w:rsid w:val="0027093D"/>
    <w:rsid w:val="00284BD6"/>
    <w:rsid w:val="002972C8"/>
    <w:rsid w:val="002A018C"/>
    <w:rsid w:val="002B3784"/>
    <w:rsid w:val="002C1D64"/>
    <w:rsid w:val="002D1DE0"/>
    <w:rsid w:val="002D6F5F"/>
    <w:rsid w:val="002E4303"/>
    <w:rsid w:val="002E726B"/>
    <w:rsid w:val="002F4463"/>
    <w:rsid w:val="002F4659"/>
    <w:rsid w:val="002F5F2E"/>
    <w:rsid w:val="00320520"/>
    <w:rsid w:val="0032092D"/>
    <w:rsid w:val="00326EEC"/>
    <w:rsid w:val="00345710"/>
    <w:rsid w:val="00345D50"/>
    <w:rsid w:val="00350B0E"/>
    <w:rsid w:val="00353F25"/>
    <w:rsid w:val="003544A4"/>
    <w:rsid w:val="003554A4"/>
    <w:rsid w:val="0035567E"/>
    <w:rsid w:val="00355BCE"/>
    <w:rsid w:val="00362A11"/>
    <w:rsid w:val="00363A08"/>
    <w:rsid w:val="0036558F"/>
    <w:rsid w:val="00365AED"/>
    <w:rsid w:val="00386F95"/>
    <w:rsid w:val="00396FF6"/>
    <w:rsid w:val="003A0B86"/>
    <w:rsid w:val="003A3FFD"/>
    <w:rsid w:val="003A5ACB"/>
    <w:rsid w:val="003C78A2"/>
    <w:rsid w:val="003D6C5B"/>
    <w:rsid w:val="003D6D5F"/>
    <w:rsid w:val="003E01EE"/>
    <w:rsid w:val="003E3288"/>
    <w:rsid w:val="003E3A06"/>
    <w:rsid w:val="003F01A3"/>
    <w:rsid w:val="0040017E"/>
    <w:rsid w:val="00402311"/>
    <w:rsid w:val="0040242F"/>
    <w:rsid w:val="0040798E"/>
    <w:rsid w:val="00413F6D"/>
    <w:rsid w:val="00415276"/>
    <w:rsid w:val="00434BD9"/>
    <w:rsid w:val="004414DB"/>
    <w:rsid w:val="0044154F"/>
    <w:rsid w:val="00445886"/>
    <w:rsid w:val="0044783C"/>
    <w:rsid w:val="0045487E"/>
    <w:rsid w:val="0045795D"/>
    <w:rsid w:val="00475D4D"/>
    <w:rsid w:val="00491000"/>
    <w:rsid w:val="00491512"/>
    <w:rsid w:val="00491A35"/>
    <w:rsid w:val="00493A5F"/>
    <w:rsid w:val="004A1409"/>
    <w:rsid w:val="004A2151"/>
    <w:rsid w:val="004A3580"/>
    <w:rsid w:val="004B0ACB"/>
    <w:rsid w:val="004B5DE0"/>
    <w:rsid w:val="004C109E"/>
    <w:rsid w:val="004C1300"/>
    <w:rsid w:val="004C263B"/>
    <w:rsid w:val="004C2679"/>
    <w:rsid w:val="004C4892"/>
    <w:rsid w:val="004D4F29"/>
    <w:rsid w:val="004D64F6"/>
    <w:rsid w:val="004F258A"/>
    <w:rsid w:val="004F3DDB"/>
    <w:rsid w:val="004F42C8"/>
    <w:rsid w:val="005140C9"/>
    <w:rsid w:val="005217DE"/>
    <w:rsid w:val="005263F5"/>
    <w:rsid w:val="00530105"/>
    <w:rsid w:val="00544A01"/>
    <w:rsid w:val="00547BE3"/>
    <w:rsid w:val="00553713"/>
    <w:rsid w:val="0057382C"/>
    <w:rsid w:val="005743E8"/>
    <w:rsid w:val="00580EC1"/>
    <w:rsid w:val="0058771D"/>
    <w:rsid w:val="005A3412"/>
    <w:rsid w:val="005A6A7C"/>
    <w:rsid w:val="005C254F"/>
    <w:rsid w:val="005C5DFD"/>
    <w:rsid w:val="005C5F2E"/>
    <w:rsid w:val="005E3A1D"/>
    <w:rsid w:val="005F3228"/>
    <w:rsid w:val="005F4925"/>
    <w:rsid w:val="00600D75"/>
    <w:rsid w:val="0060207E"/>
    <w:rsid w:val="00603496"/>
    <w:rsid w:val="00607892"/>
    <w:rsid w:val="00614AF8"/>
    <w:rsid w:val="00625C0F"/>
    <w:rsid w:val="0062625E"/>
    <w:rsid w:val="00632C44"/>
    <w:rsid w:val="00634573"/>
    <w:rsid w:val="00634873"/>
    <w:rsid w:val="00657085"/>
    <w:rsid w:val="00657D32"/>
    <w:rsid w:val="0068366A"/>
    <w:rsid w:val="0068797A"/>
    <w:rsid w:val="006A4FEC"/>
    <w:rsid w:val="006C5E31"/>
    <w:rsid w:val="006D59B7"/>
    <w:rsid w:val="006E07D7"/>
    <w:rsid w:val="006E5DE7"/>
    <w:rsid w:val="006F771D"/>
    <w:rsid w:val="006F7DD2"/>
    <w:rsid w:val="007030FE"/>
    <w:rsid w:val="00714E61"/>
    <w:rsid w:val="007300C2"/>
    <w:rsid w:val="00730682"/>
    <w:rsid w:val="00743923"/>
    <w:rsid w:val="007549AA"/>
    <w:rsid w:val="00761B23"/>
    <w:rsid w:val="00764912"/>
    <w:rsid w:val="00782BFD"/>
    <w:rsid w:val="00792310"/>
    <w:rsid w:val="007A30BC"/>
    <w:rsid w:val="007A38FA"/>
    <w:rsid w:val="007A5E52"/>
    <w:rsid w:val="007A6DE4"/>
    <w:rsid w:val="007B1A5B"/>
    <w:rsid w:val="007B1E20"/>
    <w:rsid w:val="007B6644"/>
    <w:rsid w:val="007C1143"/>
    <w:rsid w:val="007E036D"/>
    <w:rsid w:val="007E12C6"/>
    <w:rsid w:val="007E4575"/>
    <w:rsid w:val="007E587C"/>
    <w:rsid w:val="007F6785"/>
    <w:rsid w:val="008156B8"/>
    <w:rsid w:val="00826BD9"/>
    <w:rsid w:val="00827A2C"/>
    <w:rsid w:val="00831463"/>
    <w:rsid w:val="00833739"/>
    <w:rsid w:val="00841414"/>
    <w:rsid w:val="00844E0A"/>
    <w:rsid w:val="00845B8A"/>
    <w:rsid w:val="008539E1"/>
    <w:rsid w:val="00855068"/>
    <w:rsid w:val="00857480"/>
    <w:rsid w:val="00863DCE"/>
    <w:rsid w:val="0087503E"/>
    <w:rsid w:val="00875F17"/>
    <w:rsid w:val="00882955"/>
    <w:rsid w:val="00884CDE"/>
    <w:rsid w:val="00894632"/>
    <w:rsid w:val="008958C9"/>
    <w:rsid w:val="008A4E62"/>
    <w:rsid w:val="008B6C0E"/>
    <w:rsid w:val="008C052B"/>
    <w:rsid w:val="008C2500"/>
    <w:rsid w:val="008D5398"/>
    <w:rsid w:val="008E3D2D"/>
    <w:rsid w:val="008F5519"/>
    <w:rsid w:val="0090056E"/>
    <w:rsid w:val="00901FAB"/>
    <w:rsid w:val="00907D73"/>
    <w:rsid w:val="0091118E"/>
    <w:rsid w:val="00912DB2"/>
    <w:rsid w:val="00913B42"/>
    <w:rsid w:val="0092280F"/>
    <w:rsid w:val="00926A7D"/>
    <w:rsid w:val="009273D8"/>
    <w:rsid w:val="00930DEF"/>
    <w:rsid w:val="00942E76"/>
    <w:rsid w:val="009434C3"/>
    <w:rsid w:val="00947347"/>
    <w:rsid w:val="00947ABC"/>
    <w:rsid w:val="00952B8D"/>
    <w:rsid w:val="00974529"/>
    <w:rsid w:val="0098381D"/>
    <w:rsid w:val="00984A39"/>
    <w:rsid w:val="009B1151"/>
    <w:rsid w:val="009B581A"/>
    <w:rsid w:val="009B7662"/>
    <w:rsid w:val="009D2C65"/>
    <w:rsid w:val="009D3112"/>
    <w:rsid w:val="009E2434"/>
    <w:rsid w:val="009F120D"/>
    <w:rsid w:val="009F1522"/>
    <w:rsid w:val="009F22BC"/>
    <w:rsid w:val="009F3773"/>
    <w:rsid w:val="00A074F7"/>
    <w:rsid w:val="00A14320"/>
    <w:rsid w:val="00A224EE"/>
    <w:rsid w:val="00A31A17"/>
    <w:rsid w:val="00A33832"/>
    <w:rsid w:val="00A33FD6"/>
    <w:rsid w:val="00A41053"/>
    <w:rsid w:val="00A41CA1"/>
    <w:rsid w:val="00A4527E"/>
    <w:rsid w:val="00A4691F"/>
    <w:rsid w:val="00A47B44"/>
    <w:rsid w:val="00A63CCB"/>
    <w:rsid w:val="00A83072"/>
    <w:rsid w:val="00A85758"/>
    <w:rsid w:val="00A945C5"/>
    <w:rsid w:val="00AA4885"/>
    <w:rsid w:val="00AB060B"/>
    <w:rsid w:val="00AC6FC5"/>
    <w:rsid w:val="00AD1F4D"/>
    <w:rsid w:val="00AD6DFA"/>
    <w:rsid w:val="00AF47E4"/>
    <w:rsid w:val="00B01FE4"/>
    <w:rsid w:val="00B039AA"/>
    <w:rsid w:val="00B03B72"/>
    <w:rsid w:val="00B048F8"/>
    <w:rsid w:val="00B054C3"/>
    <w:rsid w:val="00B2406E"/>
    <w:rsid w:val="00B27816"/>
    <w:rsid w:val="00B306C9"/>
    <w:rsid w:val="00B363D9"/>
    <w:rsid w:val="00B36F63"/>
    <w:rsid w:val="00B41C41"/>
    <w:rsid w:val="00B43283"/>
    <w:rsid w:val="00B50816"/>
    <w:rsid w:val="00B53410"/>
    <w:rsid w:val="00B537DE"/>
    <w:rsid w:val="00B65C83"/>
    <w:rsid w:val="00B6681A"/>
    <w:rsid w:val="00B95818"/>
    <w:rsid w:val="00BE1BC0"/>
    <w:rsid w:val="00BF2E09"/>
    <w:rsid w:val="00C0126B"/>
    <w:rsid w:val="00C03F80"/>
    <w:rsid w:val="00C17B64"/>
    <w:rsid w:val="00C527D8"/>
    <w:rsid w:val="00C76761"/>
    <w:rsid w:val="00C96F6C"/>
    <w:rsid w:val="00CA0718"/>
    <w:rsid w:val="00CA7932"/>
    <w:rsid w:val="00CD13D8"/>
    <w:rsid w:val="00CE59F8"/>
    <w:rsid w:val="00CF11D2"/>
    <w:rsid w:val="00CF322B"/>
    <w:rsid w:val="00CF629B"/>
    <w:rsid w:val="00CF79D2"/>
    <w:rsid w:val="00D1153E"/>
    <w:rsid w:val="00D2557A"/>
    <w:rsid w:val="00D3373F"/>
    <w:rsid w:val="00D33D18"/>
    <w:rsid w:val="00D346CB"/>
    <w:rsid w:val="00D46319"/>
    <w:rsid w:val="00D51716"/>
    <w:rsid w:val="00D517E6"/>
    <w:rsid w:val="00D52876"/>
    <w:rsid w:val="00D542A0"/>
    <w:rsid w:val="00D572D4"/>
    <w:rsid w:val="00D7222E"/>
    <w:rsid w:val="00D72838"/>
    <w:rsid w:val="00D80E28"/>
    <w:rsid w:val="00D91197"/>
    <w:rsid w:val="00D9127D"/>
    <w:rsid w:val="00D93FEF"/>
    <w:rsid w:val="00D94C9D"/>
    <w:rsid w:val="00D972D0"/>
    <w:rsid w:val="00DB12EF"/>
    <w:rsid w:val="00DB55DC"/>
    <w:rsid w:val="00DE7443"/>
    <w:rsid w:val="00DF1796"/>
    <w:rsid w:val="00E12BDA"/>
    <w:rsid w:val="00E143B8"/>
    <w:rsid w:val="00E3081E"/>
    <w:rsid w:val="00E46388"/>
    <w:rsid w:val="00E55E4A"/>
    <w:rsid w:val="00E63759"/>
    <w:rsid w:val="00E71071"/>
    <w:rsid w:val="00E734C5"/>
    <w:rsid w:val="00E77C27"/>
    <w:rsid w:val="00EA780A"/>
    <w:rsid w:val="00EB4C95"/>
    <w:rsid w:val="00EC3512"/>
    <w:rsid w:val="00EC41B0"/>
    <w:rsid w:val="00ED78FA"/>
    <w:rsid w:val="00EE0EC8"/>
    <w:rsid w:val="00EE4A14"/>
    <w:rsid w:val="00EF0598"/>
    <w:rsid w:val="00EF2107"/>
    <w:rsid w:val="00F02100"/>
    <w:rsid w:val="00F2033B"/>
    <w:rsid w:val="00F22C75"/>
    <w:rsid w:val="00F241AE"/>
    <w:rsid w:val="00F25E19"/>
    <w:rsid w:val="00F37398"/>
    <w:rsid w:val="00F61CB4"/>
    <w:rsid w:val="00F625E4"/>
    <w:rsid w:val="00F630B0"/>
    <w:rsid w:val="00F63740"/>
    <w:rsid w:val="00F6525D"/>
    <w:rsid w:val="00F7623F"/>
    <w:rsid w:val="00F819CB"/>
    <w:rsid w:val="00F81CD3"/>
    <w:rsid w:val="00F90349"/>
    <w:rsid w:val="00F90415"/>
    <w:rsid w:val="00FA1049"/>
    <w:rsid w:val="00FA44A4"/>
    <w:rsid w:val="00FA73D8"/>
    <w:rsid w:val="00FA7830"/>
    <w:rsid w:val="00FC21EE"/>
    <w:rsid w:val="00FC3CB0"/>
    <w:rsid w:val="00FD0786"/>
    <w:rsid w:val="00FD45C6"/>
    <w:rsid w:val="00FD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5B9CBA"/>
  <w15:docId w15:val="{A538EA97-7CA3-4F70-9C85-847AD4DD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D78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rsid w:val="004548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33739"/>
    <w:pPr>
      <w:jc w:val="center"/>
    </w:pPr>
    <w:rPr>
      <w:rFonts w:ascii="Courier New" w:hAnsi="Courier New"/>
      <w:b/>
      <w:color w:val="000000"/>
      <w:sz w:val="22"/>
    </w:rPr>
  </w:style>
  <w:style w:type="character" w:customStyle="1" w:styleId="TitleChar">
    <w:name w:val="Title Char"/>
    <w:link w:val="Title"/>
    <w:rsid w:val="00833739"/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link w:val="BodyTextChar"/>
    <w:rsid w:val="00764912"/>
    <w:rPr>
      <w:rFonts w:ascii="Arial" w:hAnsi="Arial"/>
      <w:b/>
      <w:color w:val="000000"/>
      <w:sz w:val="22"/>
    </w:rPr>
  </w:style>
  <w:style w:type="character" w:customStyle="1" w:styleId="BodyTextChar">
    <w:name w:val="Body Text Char"/>
    <w:link w:val="BodyText"/>
    <w:rsid w:val="00764912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link w:val="BalloonTextChar"/>
    <w:rsid w:val="003A3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3FF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next w:val="Normal"/>
    <w:rsid w:val="00A83072"/>
    <w:pPr>
      <w:numPr>
        <w:numId w:val="7"/>
      </w:numPr>
    </w:pPr>
    <w:rPr>
      <w:rFonts w:ascii="Arial Rounded MT Bold" w:hAnsi="Arial Rounded MT Bold"/>
      <w:noProof/>
    </w:rPr>
  </w:style>
  <w:style w:type="paragraph" w:styleId="Header">
    <w:name w:val="header"/>
    <w:basedOn w:val="Normal"/>
    <w:link w:val="HeaderChar"/>
    <w:rsid w:val="007E0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036D"/>
  </w:style>
  <w:style w:type="paragraph" w:styleId="Footer">
    <w:name w:val="footer"/>
    <w:basedOn w:val="Normal"/>
    <w:link w:val="FooterChar"/>
    <w:uiPriority w:val="99"/>
    <w:rsid w:val="007E0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6D"/>
  </w:style>
  <w:style w:type="paragraph" w:styleId="ListParagraph">
    <w:name w:val="List Paragraph"/>
    <w:basedOn w:val="Normal"/>
    <w:uiPriority w:val="34"/>
    <w:qFormat/>
    <w:rsid w:val="00B01FE4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D4631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3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28358FF32E04C814CDFADFDC13C44" ma:contentTypeVersion="6" ma:contentTypeDescription="Create a new document." ma:contentTypeScope="" ma:versionID="fdbb0ddbda11ff601dbc0cd74bb76a9d">
  <xsd:schema xmlns:xsd="http://www.w3.org/2001/XMLSchema" xmlns:xs="http://www.w3.org/2001/XMLSchema" xmlns:p="http://schemas.microsoft.com/office/2006/metadata/properties" xmlns:ns2="http://schemas.microsoft.com/sharepoint/v4" xmlns:ns3="01550c0b-23de-43a4-a281-b8488b83cc04" targetNamespace="http://schemas.microsoft.com/office/2006/metadata/properties" ma:root="true" ma:fieldsID="f692f99b2b9675267fb8eec643581243" ns2:_="" ns3:_="">
    <xsd:import namespace="http://schemas.microsoft.com/sharepoint/v4"/>
    <xsd:import namespace="01550c0b-23de-43a4-a281-b8488b83cc04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50c0b-23de-43a4-a281-b8488b83cc0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0D5CA37-4D9D-406F-9CD2-0C9C48104CD1}"/>
</file>

<file path=customXml/itemProps2.xml><?xml version="1.0" encoding="utf-8"?>
<ds:datastoreItem xmlns:ds="http://schemas.openxmlformats.org/officeDocument/2006/customXml" ds:itemID="{03022C59-46DC-46B2-B0CF-D669C6660F9E}"/>
</file>

<file path=customXml/itemProps3.xml><?xml version="1.0" encoding="utf-8"?>
<ds:datastoreItem xmlns:ds="http://schemas.openxmlformats.org/officeDocument/2006/customXml" ds:itemID="{AB85E909-2F14-416B-B070-E2C0B9EFBF99}"/>
</file>

<file path=customXml/itemProps4.xml><?xml version="1.0" encoding="utf-8"?>
<ds:datastoreItem xmlns:ds="http://schemas.openxmlformats.org/officeDocument/2006/customXml" ds:itemID="{D5192C34-5DC5-46D3-8B72-109706157C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6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DCMA</Company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Soucy, Francis M. (Frank)</dc:creator>
  <cp:lastModifiedBy>Franklin, Richard</cp:lastModifiedBy>
  <cp:revision>88</cp:revision>
  <cp:lastPrinted>2012-11-07T11:01:00Z</cp:lastPrinted>
  <dcterms:created xsi:type="dcterms:W3CDTF">2018-06-29T13:06:00Z</dcterms:created>
  <dcterms:modified xsi:type="dcterms:W3CDTF">2019-01-09T17:45:00Z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0x01010022A28358FF32E04C814CDFADFDC13C44</vt:lpwstr>
  </property>
  <property fmtid="{D5CDD505-2E9C-101B-9397-08002B2CF9AE}" pid="3" name="Order">
    <vt:r8>30600</vt:r8>
  </property>
  <property fmtid="{D5CDD505-2E9C-101B-9397-08002B2CF9AE}" pid="4" name="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