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4F66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bookmarkStart w:id="0" w:name="_GoBack"/>
      <w:bookmarkEnd w:id="0"/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496FA4">
        <w:rPr>
          <w:rFonts w:ascii="Arial" w:hAnsi="Arial"/>
          <w:sz w:val="34"/>
          <w:szCs w:val="34"/>
        </w:rPr>
        <w:t xml:space="preserve"> CHECKLIST #17</w:t>
      </w:r>
    </w:p>
    <w:p w14:paraId="34FC4F67" w14:textId="77777777"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14:paraId="34FC4F68" w14:textId="69219805" w:rsidR="003D6C5B" w:rsidRPr="00D972D0" w:rsidRDefault="00E56222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</w:t>
      </w:r>
      <w:r w:rsidR="0051109B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NAL INSPECTION 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14:paraId="34FC4FBA" w14:textId="77777777" w:rsidTr="00440882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14:paraId="34FC4F6B" w14:textId="77777777" w:rsidTr="00440882">
              <w:tc>
                <w:tcPr>
                  <w:tcW w:w="2898" w:type="dxa"/>
                  <w:shd w:val="clear" w:color="auto" w:fill="auto"/>
                  <w:vAlign w:val="bottom"/>
                </w:tcPr>
                <w:p w14:paraId="34FC4F69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FC4F6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6E" w14:textId="77777777" w:rsidTr="00440882">
              <w:tc>
                <w:tcPr>
                  <w:tcW w:w="2898" w:type="dxa"/>
                  <w:shd w:val="clear" w:color="auto" w:fill="auto"/>
                  <w:vAlign w:val="bottom"/>
                </w:tcPr>
                <w:p w14:paraId="34FC4F6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FC4F6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71" w14:textId="77777777" w:rsidTr="00440882">
              <w:tc>
                <w:tcPr>
                  <w:tcW w:w="2898" w:type="dxa"/>
                  <w:shd w:val="clear" w:color="auto" w:fill="auto"/>
                  <w:vAlign w:val="bottom"/>
                </w:tcPr>
                <w:p w14:paraId="34FC4F6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FC4F7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74" w14:textId="77777777" w:rsidTr="00440882">
              <w:tc>
                <w:tcPr>
                  <w:tcW w:w="2898" w:type="dxa"/>
                  <w:shd w:val="clear" w:color="auto" w:fill="auto"/>
                  <w:vAlign w:val="bottom"/>
                </w:tcPr>
                <w:p w14:paraId="34FC4F7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FC4F7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FC4F75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34FC4F7C" w14:textId="77777777" w:rsidTr="0044088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7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34FC4F7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78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34FC4F79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7A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34FC4F7B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34FC4F83" w14:textId="77777777" w:rsidTr="0044088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7D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34FC4F7E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7F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34FC4F80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81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34FC4F82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34FC4F8A" w14:textId="77777777" w:rsidTr="0044088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84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34FC4F85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86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34FC4F87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FC4F88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4FC4F89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34FC4F8B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34FC4F8D" w14:textId="77777777" w:rsidTr="0044088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34FC4F8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FC4F8E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34FC4F90" w14:textId="77777777" w:rsidTr="0044088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34FC4F8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FC4F91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34FC4F94" w14:textId="77777777" w:rsidTr="002C0A1D">
              <w:tc>
                <w:tcPr>
                  <w:tcW w:w="3355" w:type="dxa"/>
                  <w:shd w:val="clear" w:color="auto" w:fill="auto"/>
                  <w:vAlign w:val="bottom"/>
                </w:tcPr>
                <w:p w14:paraId="34FC4F9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FC4F9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97" w14:textId="77777777" w:rsidTr="002C0A1D">
              <w:tc>
                <w:tcPr>
                  <w:tcW w:w="3355" w:type="dxa"/>
                  <w:shd w:val="clear" w:color="auto" w:fill="auto"/>
                  <w:vAlign w:val="bottom"/>
                </w:tcPr>
                <w:p w14:paraId="34FC4F9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34FC4F96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9A" w14:textId="77777777" w:rsidTr="002C0A1D">
              <w:tc>
                <w:tcPr>
                  <w:tcW w:w="3355" w:type="dxa"/>
                  <w:shd w:val="clear" w:color="auto" w:fill="auto"/>
                  <w:vAlign w:val="bottom"/>
                </w:tcPr>
                <w:p w14:paraId="34FC4F9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FC4F9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9D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9B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4FC4F9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0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9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FC4F9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3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A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FC4FA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6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A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FC4FA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9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A7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FC4FA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C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A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FC4FA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AF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A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FC4FA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B2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B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FC4FB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34FC4FB5" w14:textId="77777777" w:rsidTr="0044088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4FB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4FC4FB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4FC4FB6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FC4FB7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34FC4FB8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34FC4FB9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FC4FBB" w14:textId="77777777" w:rsidR="00D46319" w:rsidRDefault="00D46319">
      <w:r>
        <w:br w:type="page"/>
      </w:r>
    </w:p>
    <w:p w14:paraId="34FC4FBC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4FC4FBD" w14:textId="77777777" w:rsidR="00EF2107" w:rsidRPr="00F84BAE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</w:t>
      </w:r>
      <w:r w:rsidRPr="00F84BAE">
        <w:rPr>
          <w:rFonts w:ascii="Arial" w:hAnsi="Arial" w:cs="Arial"/>
          <w:sz w:val="22"/>
          <w:szCs w:val="22"/>
        </w:rPr>
        <w:t>est results and accompanying documentation incorrect, incomplete or missing</w:t>
      </w:r>
    </w:p>
    <w:p w14:paraId="34FC4FBE" w14:textId="77777777" w:rsidR="00EF2107" w:rsidRPr="002951DB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951DB">
        <w:rPr>
          <w:rFonts w:ascii="Arial" w:hAnsi="Arial" w:cs="Arial"/>
          <w:sz w:val="22"/>
          <w:szCs w:val="22"/>
        </w:rPr>
        <w:t>nspections and tests not per</w:t>
      </w:r>
      <w:r w:rsidR="0070181F">
        <w:rPr>
          <w:rFonts w:ascii="Arial" w:hAnsi="Arial" w:cs="Arial"/>
          <w:sz w:val="22"/>
          <w:szCs w:val="22"/>
        </w:rPr>
        <w:t>formed or performed incorrectly</w:t>
      </w:r>
    </w:p>
    <w:p w14:paraId="34FC4FBF" w14:textId="77777777" w:rsidR="00EF2107" w:rsidRPr="00431C6A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465C96">
        <w:rPr>
          <w:rFonts w:ascii="Arial" w:hAnsi="Arial" w:cs="Arial"/>
          <w:sz w:val="22"/>
          <w:szCs w:val="22"/>
        </w:rPr>
        <w:t xml:space="preserve">Dimensional inspection </w:t>
      </w:r>
      <w:r w:rsidR="0070181F">
        <w:rPr>
          <w:rFonts w:ascii="Arial" w:hAnsi="Arial" w:cs="Arial"/>
          <w:sz w:val="22"/>
          <w:szCs w:val="22"/>
        </w:rPr>
        <w:t>from incorrect drawing revision</w:t>
      </w:r>
    </w:p>
    <w:p w14:paraId="34FC4FC0" w14:textId="77777777" w:rsidR="00EF2107" w:rsidRPr="005C2654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C2654">
        <w:rPr>
          <w:rFonts w:ascii="Arial" w:hAnsi="Arial" w:cs="Arial"/>
          <w:sz w:val="22"/>
          <w:szCs w:val="22"/>
        </w:rPr>
        <w:t>Incorrect dimensions specifically on pitch, major and minor diameters and also damage on internal and external screw threads, especially when MIL-DTL-1</w:t>
      </w:r>
      <w:r w:rsidR="0070181F">
        <w:rPr>
          <w:rFonts w:ascii="Arial" w:hAnsi="Arial" w:cs="Arial"/>
          <w:sz w:val="22"/>
          <w:szCs w:val="22"/>
        </w:rPr>
        <w:t>222J requirements are specified</w:t>
      </w:r>
    </w:p>
    <w:p w14:paraId="34FC4FC1" w14:textId="77777777" w:rsidR="00EF2107" w:rsidRPr="009E70B2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70181F">
        <w:rPr>
          <w:rFonts w:ascii="Arial" w:hAnsi="Arial" w:cs="Arial"/>
          <w:sz w:val="22"/>
          <w:szCs w:val="22"/>
        </w:rPr>
        <w:t>ection and cleanliness of items</w:t>
      </w:r>
    </w:p>
    <w:p w14:paraId="34FC4FC2" w14:textId="77777777" w:rsidR="00EF2107" w:rsidRPr="001C3B13" w:rsidRDefault="0070181F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14:paraId="34FC4FC3" w14:textId="77777777" w:rsidR="00EF2107" w:rsidRPr="00C2515A" w:rsidRDefault="00EF2107" w:rsidP="00EF210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to take accurate measurements.</w:t>
      </w:r>
    </w:p>
    <w:p w14:paraId="34FC4FC4" w14:textId="77777777" w:rsidR="00D46319" w:rsidRPr="00AA7EB5" w:rsidRDefault="00EF2107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>
        <w:rPr>
          <w:rFonts w:ascii="Arial" w:hAnsi="Arial" w:cs="Arial"/>
          <w:sz w:val="22"/>
          <w:szCs w:val="22"/>
        </w:rPr>
        <w:t xml:space="preserve">and results </w:t>
      </w:r>
      <w:r w:rsidRPr="00235D02">
        <w:rPr>
          <w:rFonts w:ascii="Arial" w:hAnsi="Arial" w:cs="Arial"/>
          <w:sz w:val="22"/>
          <w:szCs w:val="22"/>
        </w:rPr>
        <w:t>to ensure dimensional compliance</w:t>
      </w:r>
      <w:r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14:paraId="34FC4FC5" w14:textId="77777777" w:rsidR="00AA7EB5" w:rsidRPr="00EF2107" w:rsidRDefault="00AA7EB5" w:rsidP="00EF2107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E715C3">
        <w:rPr>
          <w:rFonts w:ascii="Arial" w:hAnsi="Arial" w:cs="Arial"/>
          <w:sz w:val="22"/>
          <w:szCs w:val="22"/>
        </w:rPr>
        <w:t>Damaged parts received by customer due to improper pack</w:t>
      </w:r>
      <w:r w:rsidR="0070181F">
        <w:rPr>
          <w:rFonts w:ascii="Arial" w:hAnsi="Arial" w:cs="Arial"/>
          <w:sz w:val="22"/>
          <w:szCs w:val="22"/>
        </w:rPr>
        <w:t>aging, packing and preservation</w:t>
      </w:r>
    </w:p>
    <w:p w14:paraId="34FC4FC6" w14:textId="77777777" w:rsidR="00D51716" w:rsidRDefault="007A5E52" w:rsidP="007A5E52">
      <w:r>
        <w:br w:type="page"/>
      </w:r>
    </w:p>
    <w:p w14:paraId="34FC4FC7" w14:textId="77777777" w:rsidR="0027186A" w:rsidRDefault="0027186A" w:rsidP="0027186A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34FC4FC8" w14:textId="77777777" w:rsidR="00B01FE4" w:rsidRDefault="00B01FE4" w:rsidP="00B01FE4">
      <w:pPr>
        <w:rPr>
          <w:sz w:val="18"/>
          <w:szCs w:val="18"/>
        </w:rPr>
      </w:pPr>
    </w:p>
    <w:p w14:paraId="34FC4FC9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34FC4FCA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69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92"/>
        <w:gridCol w:w="396"/>
        <w:gridCol w:w="450"/>
        <w:gridCol w:w="4555"/>
      </w:tblGrid>
      <w:tr w:rsidR="00B01FE4" w:rsidRPr="00B50816" w14:paraId="34FC4FCF" w14:textId="77777777" w:rsidTr="00E2279D">
        <w:trPr>
          <w:tblCellSpacing w:w="20" w:type="dxa"/>
          <w:jc w:val="center"/>
        </w:trPr>
        <w:tc>
          <w:tcPr>
            <w:tcW w:w="6232" w:type="dxa"/>
            <w:shd w:val="clear" w:color="auto" w:fill="auto"/>
            <w:vAlign w:val="bottom"/>
          </w:tcPr>
          <w:p w14:paraId="34FC4FCB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356" w:type="dxa"/>
            <w:shd w:val="clear" w:color="auto" w:fill="auto"/>
          </w:tcPr>
          <w:p w14:paraId="34FC4FCC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10" w:type="dxa"/>
            <w:shd w:val="clear" w:color="auto" w:fill="auto"/>
          </w:tcPr>
          <w:p w14:paraId="34FC4FCD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CE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14:paraId="34FC4FD4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73FC7386" w14:textId="77777777" w:rsidR="00F42466" w:rsidRDefault="0088579F" w:rsidP="006C7773">
            <w:pPr>
              <w:pStyle w:val="ListParagraph"/>
              <w:numPr>
                <w:ilvl w:val="0"/>
                <w:numId w:val="19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6C7773">
              <w:rPr>
                <w:rFonts w:ascii="Arial" w:hAnsi="Arial" w:cs="Arial"/>
                <w:sz w:val="18"/>
                <w:szCs w:val="18"/>
              </w:rPr>
              <w:t>Review a sample of</w:t>
            </w:r>
            <w:r w:rsidR="00455AD6" w:rsidRPr="006C7773">
              <w:rPr>
                <w:rFonts w:ascii="Arial" w:hAnsi="Arial" w:cs="Arial"/>
                <w:sz w:val="18"/>
                <w:szCs w:val="18"/>
              </w:rPr>
              <w:t xml:space="preserve"> final</w:t>
            </w:r>
            <w:r w:rsidR="005030E9" w:rsidRPr="006C7773">
              <w:rPr>
                <w:rFonts w:ascii="Arial" w:hAnsi="Arial" w:cs="Arial"/>
                <w:sz w:val="18"/>
                <w:szCs w:val="18"/>
              </w:rPr>
              <w:t xml:space="preserve"> inspections </w:t>
            </w:r>
            <w:r w:rsidRPr="006C7773">
              <w:rPr>
                <w:rFonts w:ascii="Arial" w:hAnsi="Arial" w:cs="Arial"/>
                <w:sz w:val="18"/>
                <w:szCs w:val="18"/>
              </w:rPr>
              <w:t>being performed by supplier personnel</w:t>
            </w:r>
            <w:r w:rsidR="006C7773" w:rsidRPr="006C777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8DDC93" w14:textId="45FFBBB4" w:rsidR="00FF3558" w:rsidRDefault="006C7773" w:rsidP="00F42466">
            <w:pPr>
              <w:pStyle w:val="ListParagraph"/>
              <w:numPr>
                <w:ilvl w:val="0"/>
                <w:numId w:val="20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6C7773">
              <w:rPr>
                <w:rFonts w:ascii="Arial" w:hAnsi="Arial" w:cs="Arial"/>
                <w:sz w:val="18"/>
                <w:szCs w:val="18"/>
              </w:rPr>
              <w:t>Is there a</w:t>
            </w:r>
            <w:r w:rsidR="00FF3558" w:rsidRPr="006C7773">
              <w:rPr>
                <w:rFonts w:ascii="Arial" w:hAnsi="Arial" w:cs="Arial"/>
                <w:sz w:val="18"/>
                <w:szCs w:val="18"/>
              </w:rPr>
              <w:t xml:space="preserve"> written procedure/inspection instruction?</w:t>
            </w:r>
          </w:p>
          <w:p w14:paraId="2BA2474F" w14:textId="77777777" w:rsidR="00F42466" w:rsidRDefault="00F42466" w:rsidP="00F42466">
            <w:pPr>
              <w:pStyle w:val="ListParagraph"/>
              <w:ind w:left="1080" w:right="-14"/>
              <w:rPr>
                <w:rFonts w:ascii="Arial" w:hAnsi="Arial" w:cs="Arial"/>
                <w:sz w:val="18"/>
                <w:szCs w:val="18"/>
              </w:rPr>
            </w:pPr>
          </w:p>
          <w:p w14:paraId="1F8B2724" w14:textId="2942BBDA" w:rsidR="00FF3558" w:rsidRPr="00F42466" w:rsidRDefault="00F42466" w:rsidP="00F42466">
            <w:pPr>
              <w:pStyle w:val="ListParagraph"/>
              <w:numPr>
                <w:ilvl w:val="0"/>
                <w:numId w:val="20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F42466">
              <w:rPr>
                <w:rFonts w:ascii="Arial" w:hAnsi="Arial" w:cs="Arial"/>
                <w:sz w:val="18"/>
                <w:szCs w:val="18"/>
              </w:rPr>
              <w:t xml:space="preserve">Are the </w:t>
            </w:r>
            <w:r w:rsidR="00FF3558" w:rsidRPr="00F4246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operators qualified (proper training or certification documentation or equivalent) to perform the final inspections reviewed?</w:t>
            </w:r>
          </w:p>
          <w:p w14:paraId="47478FD2" w14:textId="77777777" w:rsidR="00F42466" w:rsidRPr="00F42466" w:rsidRDefault="00F42466" w:rsidP="00F4246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AEC702C" w14:textId="65D72863" w:rsidR="006C7773" w:rsidRPr="00F42466" w:rsidRDefault="00F42466" w:rsidP="000A6056">
            <w:pPr>
              <w:pStyle w:val="ListParagraph"/>
              <w:numPr>
                <w:ilvl w:val="0"/>
                <w:numId w:val="20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F4246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Re</w:t>
            </w:r>
            <w:r w:rsidR="006C7773" w:rsidRPr="00F4246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cord all operations observed (include </w:t>
            </w:r>
            <w:r w:rsidRPr="00F4246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 xml:space="preserve">the applicable </w:t>
            </w:r>
            <w:r w:rsidR="006C7773" w:rsidRPr="00F42466">
              <w:rPr>
                <w:rFonts w:ascii="Arial" w:hAnsi="Arial"/>
                <w:bCs/>
                <w:iCs/>
                <w:color w:val="000000"/>
                <w:sz w:val="18"/>
                <w:szCs w:val="18"/>
              </w:rPr>
              <w:t>specification or work instruction, where applicable) and the corresponding operators’ names.</w:t>
            </w:r>
          </w:p>
          <w:p w14:paraId="79450013" w14:textId="7FFF0CD8" w:rsidR="00FF3558" w:rsidRDefault="00EE5050" w:rsidP="006C7773">
            <w:pPr>
              <w:ind w:righ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79F" w:rsidRPr="00A01B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FC4FD0" w14:textId="138427D0" w:rsidR="007030FE" w:rsidRPr="00682B8B" w:rsidRDefault="007030FE" w:rsidP="00F42466">
            <w:pPr>
              <w:ind w:left="576" w:right="-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4FC4FD1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D2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D3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D9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01303617" w14:textId="77777777" w:rsidR="00F42466" w:rsidRPr="00F42466" w:rsidRDefault="00D51A1B" w:rsidP="00F42466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F42466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</w:p>
          <w:p w14:paraId="4AC5A3E0" w14:textId="77777777" w:rsidR="00F42466" w:rsidRPr="00F42466" w:rsidRDefault="00F42466" w:rsidP="00F42466">
            <w:pPr>
              <w:pStyle w:val="ListParagraph"/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04092F8" w14:textId="77777777" w:rsidR="007030FE" w:rsidRDefault="00D51A1B" w:rsidP="00F42466">
            <w:pPr>
              <w:pStyle w:val="ListParagraph"/>
              <w:ind w:right="-18"/>
              <w:rPr>
                <w:rFonts w:ascii="Arial" w:hAnsi="Arial"/>
                <w:i/>
                <w:sz w:val="18"/>
                <w:szCs w:val="18"/>
              </w:rPr>
            </w:pPr>
            <w:r w:rsidRPr="00F42466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  <w:p w14:paraId="34FC4FD5" w14:textId="49828BF8" w:rsidR="00F42466" w:rsidRPr="00F42466" w:rsidRDefault="00F42466" w:rsidP="00F42466">
            <w:pPr>
              <w:pStyle w:val="ListParagraph"/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4FC4FD6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D7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D8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EE5050" w14:paraId="34FC4FDE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11A798D5" w14:textId="77777777" w:rsidR="00EE5050" w:rsidRDefault="00EE5050" w:rsidP="00F42466">
            <w:pPr>
              <w:pStyle w:val="Style1"/>
              <w:numPr>
                <w:ilvl w:val="0"/>
                <w:numId w:val="19"/>
              </w:numPr>
              <w:tabs>
                <w:tab w:val="left" w:pos="37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2E06EE">
              <w:rPr>
                <w:rFonts w:ascii="Arial" w:hAnsi="Arial"/>
                <w:color w:val="000000"/>
                <w:sz w:val="18"/>
                <w:szCs w:val="18"/>
              </w:rPr>
              <w:t>Do the supplier’s procedures state final inspection methods and accept/reject criteria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Pr="002E06EE">
              <w:rPr>
                <w:rFonts w:ascii="Arial" w:hAnsi="Arial"/>
                <w:color w:val="000000"/>
                <w:sz w:val="18"/>
                <w:szCs w:val="18"/>
              </w:rPr>
              <w:t xml:space="preserve"> and is it clearly documented and understood by personnel?</w:t>
            </w:r>
          </w:p>
          <w:p w14:paraId="34FC4FDA" w14:textId="31C29A56" w:rsidR="00AF2CF0" w:rsidRPr="00AF2CF0" w:rsidRDefault="00AF2CF0" w:rsidP="00AF2CF0"/>
        </w:tc>
        <w:tc>
          <w:tcPr>
            <w:tcW w:w="356" w:type="dxa"/>
            <w:shd w:val="clear" w:color="auto" w:fill="auto"/>
            <w:vAlign w:val="center"/>
          </w:tcPr>
          <w:p w14:paraId="34FC4FDB" w14:textId="77777777" w:rsidR="00EE5050" w:rsidRPr="00B50816" w:rsidRDefault="00EE505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DC" w14:textId="77777777" w:rsidR="00EE5050" w:rsidRPr="00B50816" w:rsidRDefault="00EE505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DD" w14:textId="77777777" w:rsidR="00EE5050" w:rsidRPr="00B50816" w:rsidRDefault="00EE505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E3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5157AD9C" w14:textId="77777777" w:rsidR="00AF2CF0" w:rsidRDefault="005A53FB" w:rsidP="00F42466">
            <w:pPr>
              <w:pStyle w:val="Style1"/>
              <w:numPr>
                <w:ilvl w:val="0"/>
                <w:numId w:val="19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CD740E">
              <w:rPr>
                <w:rFonts w:ascii="Arial" w:hAnsi="Arial"/>
                <w:color w:val="000000"/>
                <w:sz w:val="18"/>
                <w:szCs w:val="18"/>
              </w:rPr>
              <w:t xml:space="preserve">Are inspection records </w:t>
            </w:r>
            <w:r w:rsidR="00455AD6" w:rsidRPr="00155FA1">
              <w:rPr>
                <w:rFonts w:ascii="Arial" w:hAnsi="Arial" w:cs="Arial"/>
                <w:sz w:val="18"/>
                <w:szCs w:val="18"/>
              </w:rPr>
              <w:t xml:space="preserve">documented satisfactorily? </w:t>
            </w:r>
            <w:r w:rsidR="00EE5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7C835C" w14:textId="77777777" w:rsidR="00AF2CF0" w:rsidRDefault="00AF2CF0" w:rsidP="00AF2CF0">
            <w:pPr>
              <w:pStyle w:val="Style1"/>
              <w:numPr>
                <w:ilvl w:val="0"/>
                <w:numId w:val="0"/>
              </w:numPr>
              <w:tabs>
                <w:tab w:val="left" w:pos="373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440AD418" w14:textId="31305DA9" w:rsidR="00AF2CF0" w:rsidRDefault="00455AD6" w:rsidP="00AF2CF0">
            <w:pPr>
              <w:pStyle w:val="Style1"/>
              <w:numPr>
                <w:ilvl w:val="0"/>
                <w:numId w:val="21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155FA1">
              <w:rPr>
                <w:rFonts w:ascii="Arial" w:hAnsi="Arial" w:cs="Arial"/>
                <w:sz w:val="18"/>
                <w:szCs w:val="18"/>
              </w:rPr>
              <w:t xml:space="preserve">Are positive </w:t>
            </w:r>
            <w:r>
              <w:rPr>
                <w:rFonts w:ascii="Arial" w:hAnsi="Arial" w:cs="Arial"/>
                <w:sz w:val="18"/>
                <w:szCs w:val="18"/>
              </w:rPr>
              <w:t xml:space="preserve">final inspection </w:t>
            </w:r>
            <w:r w:rsidRPr="00155FA1">
              <w:rPr>
                <w:rFonts w:ascii="Arial" w:hAnsi="Arial" w:cs="Arial"/>
                <w:sz w:val="18"/>
                <w:szCs w:val="18"/>
              </w:rPr>
              <w:t>results recorded (i</w:t>
            </w:r>
            <w:r w:rsidR="00E2279D">
              <w:rPr>
                <w:rFonts w:ascii="Arial" w:hAnsi="Arial" w:cs="Arial"/>
                <w:sz w:val="18"/>
                <w:szCs w:val="18"/>
              </w:rPr>
              <w:t>.</w:t>
            </w:r>
            <w:r w:rsidRPr="00155FA1">
              <w:rPr>
                <w:rFonts w:ascii="Arial" w:hAnsi="Arial" w:cs="Arial"/>
                <w:sz w:val="18"/>
                <w:szCs w:val="18"/>
              </w:rPr>
              <w:t>e. SAT or UNSAT) to clearly indicate the status of the supplies after the inspection or test?</w:t>
            </w:r>
            <w:r w:rsidR="00EE5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5F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85F27D" w14:textId="77777777" w:rsidR="00AF2CF0" w:rsidRPr="00AF2CF0" w:rsidRDefault="00AF2CF0" w:rsidP="00AF2CF0"/>
          <w:p w14:paraId="47AA72F2" w14:textId="5AE8FB48" w:rsidR="00AF2CF0" w:rsidRDefault="00455AD6" w:rsidP="00AF2CF0">
            <w:pPr>
              <w:pStyle w:val="Style1"/>
              <w:numPr>
                <w:ilvl w:val="0"/>
                <w:numId w:val="21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 w:rsidRPr="00155FA1">
              <w:rPr>
                <w:rFonts w:ascii="Arial" w:hAnsi="Arial" w:cs="Arial"/>
                <w:sz w:val="18"/>
                <w:szCs w:val="18"/>
              </w:rPr>
              <w:t>Are records</w:t>
            </w:r>
            <w:r w:rsidR="00AF2CF0">
              <w:rPr>
                <w:rFonts w:ascii="Arial" w:hAnsi="Arial" w:cs="Arial"/>
                <w:sz w:val="18"/>
                <w:szCs w:val="18"/>
              </w:rPr>
              <w:t xml:space="preserve"> annotaed </w:t>
            </w:r>
            <w:r w:rsidRPr="00155FA1">
              <w:rPr>
                <w:rFonts w:ascii="Arial" w:hAnsi="Arial" w:cs="Arial"/>
                <w:sz w:val="18"/>
                <w:szCs w:val="18"/>
              </w:rPr>
              <w:t>in ink with errors utilizing "line thru", initial and date procedures?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0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FCEFB2" w14:textId="77777777" w:rsidR="00AF2CF0" w:rsidRPr="00AF2CF0" w:rsidRDefault="00AF2CF0" w:rsidP="00AF2CF0"/>
          <w:p w14:paraId="768A4340" w14:textId="0F8990A8" w:rsidR="00AF2CF0" w:rsidRDefault="00455AD6" w:rsidP="00AF2CF0">
            <w:pPr>
              <w:pStyle w:val="Style1"/>
              <w:numPr>
                <w:ilvl w:val="0"/>
                <w:numId w:val="21"/>
              </w:numPr>
              <w:tabs>
                <w:tab w:val="left" w:pos="37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records </w:t>
            </w:r>
            <w:r w:rsidR="005A53FB" w:rsidRPr="00CD740E">
              <w:rPr>
                <w:rFonts w:ascii="Arial" w:hAnsi="Arial"/>
                <w:color w:val="000000"/>
                <w:sz w:val="18"/>
                <w:szCs w:val="18"/>
              </w:rPr>
              <w:t>include traceability back to the procedure, lot/</w:t>
            </w:r>
            <w:r w:rsidR="00AF2CF0">
              <w:rPr>
                <w:rFonts w:ascii="Arial" w:hAnsi="Arial"/>
                <w:color w:val="000000"/>
                <w:sz w:val="18"/>
                <w:szCs w:val="18"/>
              </w:rPr>
              <w:t>heat numbers, instruments used?</w:t>
            </w:r>
          </w:p>
          <w:p w14:paraId="2B7F2D10" w14:textId="77777777" w:rsidR="00AF2CF0" w:rsidRPr="00AF2CF0" w:rsidRDefault="00AF2CF0" w:rsidP="00AF2CF0"/>
          <w:p w14:paraId="7F308304" w14:textId="77777777" w:rsidR="007030FE" w:rsidRDefault="00AF2CF0" w:rsidP="00AF2CF0">
            <w:pPr>
              <w:pStyle w:val="Style1"/>
              <w:numPr>
                <w:ilvl w:val="0"/>
                <w:numId w:val="21"/>
              </w:numPr>
              <w:tabs>
                <w:tab w:val="left" w:pos="37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Do records include </w:t>
            </w:r>
            <w:r w:rsidR="005A53FB" w:rsidRPr="00CD740E">
              <w:rPr>
                <w:rFonts w:ascii="Arial" w:hAnsi="Arial"/>
                <w:color w:val="000000"/>
                <w:sz w:val="18"/>
                <w:szCs w:val="18"/>
              </w:rPr>
              <w:t>personnel who performed each inspection and test</w:t>
            </w:r>
            <w:r w:rsidR="00EE5050"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="005A53FB" w:rsidRPr="00CD740E">
              <w:rPr>
                <w:rFonts w:ascii="Arial" w:hAnsi="Arial"/>
                <w:color w:val="000000"/>
                <w:sz w:val="18"/>
                <w:szCs w:val="18"/>
              </w:rPr>
              <w:t xml:space="preserve"> and the finished product inspected?</w:t>
            </w:r>
          </w:p>
          <w:p w14:paraId="34FC4FDF" w14:textId="2C6A2595" w:rsidR="00AF2CF0" w:rsidRPr="00AF2CF0" w:rsidRDefault="00AF2CF0" w:rsidP="00AF2CF0"/>
        </w:tc>
        <w:tc>
          <w:tcPr>
            <w:tcW w:w="356" w:type="dxa"/>
            <w:shd w:val="clear" w:color="auto" w:fill="auto"/>
            <w:vAlign w:val="center"/>
          </w:tcPr>
          <w:p w14:paraId="34FC4FE0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E1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E2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E8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356DD49C" w14:textId="77777777" w:rsidR="00AF2CF0" w:rsidRDefault="0053258E" w:rsidP="0053258E">
            <w:pPr>
              <w:pStyle w:val="Style1"/>
              <w:numPr>
                <w:ilvl w:val="0"/>
                <w:numId w:val="19"/>
              </w:numPr>
              <w:tabs>
                <w:tab w:val="left" w:pos="369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</w:t>
            </w:r>
            <w:r w:rsidRPr="00CD740E">
              <w:rPr>
                <w:rFonts w:ascii="Arial" w:hAnsi="Arial"/>
                <w:color w:val="000000"/>
                <w:sz w:val="18"/>
                <w:szCs w:val="18"/>
              </w:rPr>
              <w:t>s material/product, which has been thr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ough the final inspection </w:t>
            </w:r>
            <w:r w:rsidRPr="00CD740E">
              <w:rPr>
                <w:rFonts w:ascii="Arial" w:hAnsi="Arial"/>
                <w:color w:val="000000"/>
                <w:sz w:val="18"/>
                <w:szCs w:val="18"/>
              </w:rPr>
              <w:t>process, positively controlled, traceable and identified to indicate its inspection status (e.g. individual operation sign-off/inspection stamping, tag or sticker/accepted or rejected)?</w:t>
            </w:r>
          </w:p>
          <w:p w14:paraId="34FC4FE4" w14:textId="13516A75" w:rsidR="0053258E" w:rsidRPr="0053258E" w:rsidRDefault="0053258E" w:rsidP="0053258E"/>
        </w:tc>
        <w:tc>
          <w:tcPr>
            <w:tcW w:w="356" w:type="dxa"/>
            <w:shd w:val="clear" w:color="auto" w:fill="auto"/>
            <w:vAlign w:val="center"/>
          </w:tcPr>
          <w:p w14:paraId="34FC4FE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E6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E7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ED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4E4EB67A" w14:textId="3851033B" w:rsidR="0053258E" w:rsidRPr="00452CA1" w:rsidRDefault="0053258E" w:rsidP="0053258E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82B8B">
              <w:rPr>
                <w:rFonts w:ascii="Arial" w:hAnsi="Arial"/>
                <w:sz w:val="18"/>
                <w:szCs w:val="18"/>
              </w:rPr>
              <w:t xml:space="preserve">Are work instructions, </w:t>
            </w:r>
            <w:r>
              <w:rPr>
                <w:rFonts w:ascii="Arial" w:hAnsi="Arial"/>
                <w:sz w:val="18"/>
                <w:szCs w:val="18"/>
              </w:rPr>
              <w:t xml:space="preserve">final inspection </w:t>
            </w:r>
            <w:r w:rsidRPr="00682B8B">
              <w:rPr>
                <w:rFonts w:ascii="Arial" w:hAnsi="Arial"/>
                <w:sz w:val="18"/>
                <w:szCs w:val="18"/>
              </w:rPr>
              <w:t>procedures, routers/travelers, etc. being used current</w:t>
            </w:r>
            <w:r>
              <w:rPr>
                <w:rFonts w:ascii="Arial" w:hAnsi="Arial"/>
                <w:sz w:val="18"/>
                <w:szCs w:val="18"/>
              </w:rPr>
              <w:t>? (latest contractual revision)?</w:t>
            </w:r>
          </w:p>
          <w:p w14:paraId="16F5C368" w14:textId="77777777" w:rsidR="00452CA1" w:rsidRPr="0053258E" w:rsidRDefault="00452CA1" w:rsidP="00452CA1">
            <w:pPr>
              <w:pStyle w:val="ListParagraph"/>
              <w:ind w:right="-18"/>
              <w:rPr>
                <w:rFonts w:ascii="Arial" w:hAnsi="Arial" w:cs="Arial"/>
                <w:sz w:val="18"/>
                <w:szCs w:val="18"/>
              </w:rPr>
            </w:pPr>
          </w:p>
          <w:p w14:paraId="2D8EDF02" w14:textId="6FF2017D" w:rsidR="00452CA1" w:rsidRDefault="0053258E" w:rsidP="00452CA1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452CA1">
              <w:rPr>
                <w:rFonts w:ascii="Arial" w:hAnsi="Arial"/>
                <w:sz w:val="18"/>
                <w:szCs w:val="18"/>
              </w:rPr>
              <w:t xml:space="preserve">Are they clear, concise, and adequate to allow only </w:t>
            </w:r>
            <w:r w:rsidR="00452CA1" w:rsidRPr="00452CA1">
              <w:rPr>
                <w:rFonts w:ascii="Arial" w:hAnsi="Arial"/>
                <w:sz w:val="18"/>
                <w:szCs w:val="18"/>
              </w:rPr>
              <w:t>contractually conforming</w:t>
            </w:r>
            <w:r w:rsidRPr="00452CA1">
              <w:rPr>
                <w:rFonts w:ascii="Arial" w:hAnsi="Arial"/>
                <w:sz w:val="18"/>
                <w:szCs w:val="18"/>
              </w:rPr>
              <w:t xml:space="preserve"> supplies to be delivered to the Government?</w:t>
            </w:r>
            <w:r w:rsidR="00452CA1">
              <w:rPr>
                <w:rFonts w:ascii="Arial" w:hAnsi="Arial"/>
                <w:sz w:val="18"/>
                <w:szCs w:val="18"/>
              </w:rPr>
              <w:t xml:space="preserve"> </w:t>
            </w:r>
            <w:r w:rsidR="00452CA1" w:rsidRPr="00452CA1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What documents (identifying number &amp; rev) were reviewed?</w:t>
            </w:r>
          </w:p>
          <w:p w14:paraId="11F1D47E" w14:textId="4C7131C3" w:rsidR="00452CA1" w:rsidRPr="00452CA1" w:rsidRDefault="0053258E" w:rsidP="00452CA1">
            <w:pPr>
              <w:pStyle w:val="ListParagraph"/>
              <w:ind w:left="970" w:right="-18"/>
              <w:rPr>
                <w:rFonts w:ascii="Arial" w:hAnsi="Arial"/>
                <w:sz w:val="18"/>
                <w:szCs w:val="18"/>
              </w:rPr>
            </w:pPr>
            <w:r w:rsidRPr="00452CA1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7E4007FC" w14:textId="77777777" w:rsidR="00452CA1" w:rsidRPr="00452CA1" w:rsidRDefault="0053258E" w:rsidP="00452CA1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452CA1">
              <w:rPr>
                <w:rFonts w:ascii="Arial" w:hAnsi="Arial"/>
                <w:sz w:val="18"/>
                <w:szCs w:val="18"/>
              </w:rPr>
              <w:t>Do routers/travelers contain a hold point for final inspection?</w:t>
            </w:r>
          </w:p>
          <w:p w14:paraId="6226010F" w14:textId="77777777" w:rsidR="00452CA1" w:rsidRPr="00452CA1" w:rsidRDefault="00452CA1" w:rsidP="00452CA1">
            <w:pPr>
              <w:pStyle w:val="ListParagraph"/>
              <w:rPr>
                <w:rFonts w:ascii="Arial" w:hAnsi="Arial"/>
                <w:sz w:val="18"/>
                <w:szCs w:val="18"/>
              </w:rPr>
            </w:pPr>
          </w:p>
          <w:p w14:paraId="34FC4FE9" w14:textId="10E8D025" w:rsidR="00452CA1" w:rsidRPr="00452CA1" w:rsidRDefault="00452CA1" w:rsidP="0009043E">
            <w:pPr>
              <w:pStyle w:val="ListParagraph"/>
              <w:ind w:left="970"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4FC4FE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EB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EC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F2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34FC4FEE" w14:textId="1F0575FC" w:rsidR="007030FE" w:rsidRPr="009A6EE7" w:rsidRDefault="00B90F46" w:rsidP="0053258E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57656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Is the final product adequately identified with the proper documentation and certifications to provide clear material traceability throughout the products’ processing</w:t>
            </w:r>
            <w:r w:rsidR="00EE5050">
              <w:rPr>
                <w:rFonts w:ascii="Arial" w:hAnsi="Arial"/>
                <w:color w:val="000000"/>
                <w:sz w:val="18"/>
                <w:szCs w:val="18"/>
              </w:rPr>
              <w:t>,</w:t>
            </w:r>
            <w:r w:rsidRPr="00857656">
              <w:rPr>
                <w:rFonts w:ascii="Arial" w:hAnsi="Arial"/>
                <w:color w:val="000000"/>
                <w:sz w:val="18"/>
                <w:szCs w:val="18"/>
              </w:rPr>
              <w:t xml:space="preserve"> and does the product match the documen</w:t>
            </w:r>
            <w:r w:rsidR="00E2279D">
              <w:rPr>
                <w:rFonts w:ascii="Arial" w:hAnsi="Arial"/>
                <w:color w:val="000000"/>
                <w:sz w:val="18"/>
                <w:szCs w:val="18"/>
              </w:rPr>
              <w:t xml:space="preserve">tation at time of packaging and </w:t>
            </w:r>
            <w:r w:rsidRPr="00857656">
              <w:rPr>
                <w:rFonts w:ascii="Arial" w:hAnsi="Arial"/>
                <w:color w:val="000000"/>
                <w:sz w:val="18"/>
                <w:szCs w:val="18"/>
              </w:rPr>
              <w:t>shipment?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4FC4FEF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F0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F1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F7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34FC4FF3" w14:textId="40C867EB" w:rsidR="007030FE" w:rsidRPr="009A6EE7" w:rsidRDefault="00A205BD" w:rsidP="0053258E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DB38B4">
              <w:rPr>
                <w:rFonts w:ascii="Arial" w:hAnsi="Arial"/>
                <w:color w:val="000000"/>
                <w:sz w:val="18"/>
                <w:szCs w:val="18"/>
              </w:rPr>
              <w:t>Are there adequate methods of segregating accepted and rejected material in use? (e.g.</w:t>
            </w:r>
            <w:r w:rsidRPr="00DB38B4">
              <w:rPr>
                <w:rFonts w:ascii="Arial" w:hAnsi="Arial" w:cs="Arial"/>
                <w:sz w:val="18"/>
                <w:szCs w:val="18"/>
              </w:rPr>
              <w:t xml:space="preserve"> materials awaiting inspection, are they identified and segregated from </w:t>
            </w:r>
            <w:r w:rsidR="00CE67AB" w:rsidRPr="00DB38B4">
              <w:rPr>
                <w:rFonts w:ascii="Arial" w:hAnsi="Arial" w:cs="Arial"/>
                <w:sz w:val="18"/>
                <w:szCs w:val="18"/>
              </w:rPr>
              <w:t>materials that</w:t>
            </w:r>
            <w:r w:rsidRPr="00DB38B4">
              <w:rPr>
                <w:rFonts w:ascii="Arial" w:hAnsi="Arial" w:cs="Arial"/>
                <w:sz w:val="18"/>
                <w:szCs w:val="18"/>
              </w:rPr>
              <w:t xml:space="preserve"> have been accepted or rejected?</w:t>
            </w:r>
            <w:r w:rsidR="00455A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4FC4FF4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F5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F6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14:paraId="34FC4FFC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34FC4FF8" w14:textId="77777777" w:rsidR="007030FE" w:rsidRPr="00AF2794" w:rsidRDefault="00455AD6" w:rsidP="0053258E">
            <w:pPr>
              <w:numPr>
                <w:ilvl w:val="0"/>
                <w:numId w:val="19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Are final inspectors verify</w:t>
            </w:r>
            <w:r w:rsidR="00767DAB" w:rsidRPr="00DB38B4">
              <w:rPr>
                <w:rFonts w:ascii="Arial" w:hAnsi="Arial"/>
                <w:color w:val="000000"/>
                <w:sz w:val="18"/>
                <w:szCs w:val="18"/>
              </w:rPr>
              <w:t>in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g</w:t>
            </w:r>
            <w:r w:rsidR="00767DAB" w:rsidRPr="00DB38B4">
              <w:rPr>
                <w:rFonts w:ascii="Arial" w:hAnsi="Arial"/>
                <w:color w:val="000000"/>
                <w:sz w:val="18"/>
                <w:szCs w:val="18"/>
              </w:rPr>
              <w:t xml:space="preserve"> and preserv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</w:t>
            </w:r>
            <w:r w:rsidR="00767DAB" w:rsidRPr="00DB38B4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g</w:t>
            </w:r>
            <w:r w:rsidR="00767DAB" w:rsidRPr="00DB38B4">
              <w:rPr>
                <w:rFonts w:ascii="Arial" w:hAnsi="Arial"/>
                <w:color w:val="000000"/>
                <w:sz w:val="18"/>
                <w:szCs w:val="18"/>
              </w:rPr>
              <w:t xml:space="preserve"> cleanliness before packaging?</w:t>
            </w:r>
            <w:r w:rsidR="00EE5050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E5050" w:rsidRPr="00005353">
              <w:rPr>
                <w:rFonts w:ascii="Arial" w:hAnsi="Arial"/>
                <w:color w:val="000000"/>
                <w:sz w:val="18"/>
                <w:szCs w:val="18"/>
              </w:rPr>
              <w:t xml:space="preserve"> Is adequate protection taken to prevent damage of supplies in shipment</w:t>
            </w:r>
            <w:r w:rsidR="00EE5050"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4FC4FF9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34FC4FFA" w14:textId="77777777"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4FFB" w14:textId="77777777"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A1EC6" w14:paraId="02F25B63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shd w:val="clear" w:color="auto" w:fill="auto"/>
          </w:tcPr>
          <w:p w14:paraId="0AEEA0B3" w14:textId="36D82491" w:rsidR="005A1EC6" w:rsidRDefault="005A1EC6" w:rsidP="0053258E">
            <w:pPr>
              <w:numPr>
                <w:ilvl w:val="0"/>
                <w:numId w:val="19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 w:rsidRPr="005A1EC6">
              <w:rPr>
                <w:rFonts w:ascii="Arial" w:hAnsi="Arial"/>
                <w:color w:val="000000"/>
                <w:sz w:val="18"/>
                <w:szCs w:val="18"/>
              </w:rPr>
              <w:t xml:space="preserve">Is adequate control provided to assure that contractual packaging, marking, and documentation is </w:t>
            </w:r>
            <w:r w:rsidR="00CE67AB">
              <w:rPr>
                <w:rFonts w:ascii="Arial" w:hAnsi="Arial"/>
                <w:color w:val="000000"/>
                <w:sz w:val="18"/>
                <w:szCs w:val="18"/>
              </w:rPr>
              <w:t>in accordance with</w:t>
            </w:r>
            <w:r w:rsidR="00E2279D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5A1EC6">
              <w:rPr>
                <w:rFonts w:ascii="Arial" w:hAnsi="Arial"/>
                <w:color w:val="000000"/>
                <w:sz w:val="18"/>
                <w:szCs w:val="18"/>
              </w:rPr>
              <w:t>applicable requirements such as nameplates, traceability markings, etc.</w:t>
            </w:r>
            <w:r w:rsidR="00E2279D">
              <w:rPr>
                <w:rFonts w:ascii="Arial" w:hAnsi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7F979784" w14:textId="77777777" w:rsidR="005A1EC6" w:rsidRPr="00B50816" w:rsidRDefault="005A1EC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759C8E66" w14:textId="77777777" w:rsidR="005A1EC6" w:rsidRPr="00B50816" w:rsidRDefault="005A1EC6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20FCB2E" w14:textId="77777777" w:rsidR="005A1EC6" w:rsidRPr="00B50816" w:rsidRDefault="005A1EC6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948D7" w14:paraId="34FC5001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FC4FFD" w14:textId="45711862" w:rsidR="00D948D7" w:rsidRPr="005A53FB" w:rsidRDefault="00CD58B1" w:rsidP="0053258E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 w:rsidRPr="00CD58B1">
              <w:rPr>
                <w:rFonts w:ascii="Arial" w:hAnsi="Arial"/>
                <w:color w:val="000000"/>
                <w:sz w:val="18"/>
                <w:szCs w:val="18"/>
              </w:rPr>
              <w:t>oes the Contractor's operational system(s) detect and avoid counterfeit parts</w:t>
            </w:r>
            <w:r w:rsidR="00E71841">
              <w:rPr>
                <w:rFonts w:ascii="Arial" w:hAnsi="Arial"/>
                <w:color w:val="000000"/>
                <w:sz w:val="18"/>
                <w:szCs w:val="18"/>
              </w:rPr>
              <w:t xml:space="preserve"> and suspect counterfeit parts?</w:t>
            </w:r>
            <w:r w:rsidRPr="00CD58B1">
              <w:rPr>
                <w:rFonts w:ascii="Arial" w:hAnsi="Arial"/>
                <w:color w:val="000000"/>
                <w:sz w:val="18"/>
                <w:szCs w:val="18"/>
              </w:rPr>
              <w:t xml:space="preserve"> Are processes/procedures acceptable?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C4FFE" w14:textId="77777777" w:rsidR="00D948D7" w:rsidRPr="00B50816" w:rsidRDefault="00D948D7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C4FFF" w14:textId="77777777" w:rsidR="00D948D7" w:rsidRPr="00B50816" w:rsidRDefault="00D948D7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5000" w14:textId="77777777" w:rsidR="00D948D7" w:rsidRPr="00B50816" w:rsidRDefault="00D948D7" w:rsidP="00C5656E">
            <w:pPr>
              <w:ind w:right="-576"/>
              <w:rPr>
                <w:sz w:val="18"/>
                <w:szCs w:val="18"/>
              </w:rPr>
            </w:pPr>
          </w:p>
        </w:tc>
      </w:tr>
      <w:tr w:rsidR="00CD58B1" w14:paraId="65F7AC99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309CA3" w14:textId="5FB6734E" w:rsidR="00CD58B1" w:rsidRDefault="00CD58B1" w:rsidP="0053258E">
            <w:pPr>
              <w:pStyle w:val="ListParagraph"/>
              <w:numPr>
                <w:ilvl w:val="0"/>
                <w:numId w:val="19"/>
              </w:numPr>
              <w:ind w:right="-18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Does the supplier have an adequate process in place to sufficiently handle parts to prevent damage at the prime and during shipment to a packaging house, if </w:t>
            </w:r>
            <w:r w:rsidR="00A41DE9">
              <w:rPr>
                <w:rFonts w:ascii="Arial" w:hAnsi="Arial"/>
                <w:color w:val="000000"/>
                <w:sz w:val="18"/>
                <w:szCs w:val="18"/>
              </w:rPr>
              <w:t>applicable?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607BB" w14:textId="77777777" w:rsidR="00CD58B1" w:rsidRPr="00B50816" w:rsidRDefault="00CD58B1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38E25" w14:textId="77777777" w:rsidR="00CD58B1" w:rsidRPr="00B50816" w:rsidRDefault="00CD58B1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8C0C2A3" w14:textId="77777777" w:rsidR="00CD58B1" w:rsidRPr="00B50816" w:rsidRDefault="00CD58B1" w:rsidP="00C5656E">
            <w:pPr>
              <w:ind w:right="-576"/>
              <w:rPr>
                <w:sz w:val="18"/>
                <w:szCs w:val="18"/>
              </w:rPr>
            </w:pPr>
          </w:p>
        </w:tc>
      </w:tr>
      <w:tr w:rsidR="00455AD6" w14:paraId="34FC5006" w14:textId="77777777" w:rsidTr="00E2279D">
        <w:trPr>
          <w:trHeight w:val="432"/>
          <w:tblCellSpacing w:w="20" w:type="dxa"/>
          <w:jc w:val="center"/>
        </w:trPr>
        <w:tc>
          <w:tcPr>
            <w:tcW w:w="6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FC5002" w14:textId="77777777" w:rsidR="00455AD6" w:rsidRPr="00A14320" w:rsidRDefault="00455AD6" w:rsidP="00504CBD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C5003" w14:textId="77777777" w:rsidR="00455AD6" w:rsidRPr="00B50816" w:rsidRDefault="00455AD6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C5004" w14:textId="77777777" w:rsidR="00455AD6" w:rsidRPr="00B50816" w:rsidRDefault="00455AD6" w:rsidP="00C5656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4FC5005" w14:textId="77777777" w:rsidR="00455AD6" w:rsidRPr="00B50816" w:rsidRDefault="00455AD6" w:rsidP="00C5656E">
            <w:pPr>
              <w:ind w:right="-576"/>
              <w:rPr>
                <w:sz w:val="18"/>
                <w:szCs w:val="18"/>
              </w:rPr>
            </w:pPr>
          </w:p>
        </w:tc>
      </w:tr>
    </w:tbl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34FC500D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4FC500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34FC5009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34FC500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34FC500B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34FC500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FC500E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34FC500F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34FC5019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34FC501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34FC501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34FC501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34FC501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34FC501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34FC5015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34FC5016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34FC5017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C501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4FC501A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34FC501B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34FC501C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55"/>
      </w:tblGrid>
      <w:tr w:rsidR="00D46319" w:rsidRPr="003A2F1C" w14:paraId="34FC501E" w14:textId="77777777" w:rsidTr="00B7047A">
        <w:trPr>
          <w:trHeight w:val="2132"/>
        </w:trPr>
        <w:tc>
          <w:tcPr>
            <w:tcW w:w="10255" w:type="dxa"/>
            <w:shd w:val="clear" w:color="auto" w:fill="auto"/>
          </w:tcPr>
          <w:p w14:paraId="15E0564D" w14:textId="77777777" w:rsidR="00D46319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3FF4506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0079E126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79AB487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551A4A64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1EA3E620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4393B80F" w14:textId="77777777" w:rsidR="002F7774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4FC501D" w14:textId="585803B9" w:rsidR="002F7774" w:rsidRPr="00455AD6" w:rsidRDefault="002F7774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4FC501F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34FC5020" w14:textId="77777777" w:rsidR="00D46319" w:rsidRPr="003A2F1C" w:rsidRDefault="00D46319" w:rsidP="00B7047A">
      <w:pPr>
        <w:pBdr>
          <w:bottom w:val="single" w:sz="4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p w14:paraId="34FC5023" w14:textId="5F865D0D" w:rsidR="00D46319" w:rsidRDefault="00D46319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40AC99C2" w14:textId="3F643666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0287B881" w14:textId="6252B945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1A9A7438" w14:textId="60C5F897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25DEB517" w14:textId="19E2BB33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2A3465CD" w14:textId="12140615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253A17E4" w14:textId="105E0A2D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02B925BC" w14:textId="4E5037F4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767F719D" w14:textId="4DF54ADC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26995684" w14:textId="0A9C6376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2CA04E54" w14:textId="0E42C77C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p w14:paraId="32EBAB93" w14:textId="77777777" w:rsidR="00B7047A" w:rsidRDefault="00B7047A" w:rsidP="00B7047A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color w:val="000000"/>
          <w:sz w:val="22"/>
        </w:rPr>
      </w:pPr>
    </w:p>
    <w:sectPr w:rsidR="00B7047A" w:rsidSect="003D6C5B">
      <w:footerReference w:type="default" r:id="rId12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42FC2" w14:textId="77777777" w:rsidR="007C232A" w:rsidRDefault="007C232A" w:rsidP="007E036D">
      <w:r>
        <w:separator/>
      </w:r>
    </w:p>
  </w:endnote>
  <w:endnote w:type="continuationSeparator" w:id="0">
    <w:p w14:paraId="0FB4B83B" w14:textId="77777777" w:rsidR="007C232A" w:rsidRDefault="007C232A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5028" w14:textId="19292BDB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F57A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F57A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4FC5029" w14:textId="77777777" w:rsidR="007A5E52" w:rsidRDefault="007A5E52" w:rsidP="007A5E52">
    <w:pPr>
      <w:pStyle w:val="Footer"/>
    </w:pPr>
    <w:r>
      <w:t>Local Modification Authorized</w:t>
    </w:r>
  </w:p>
  <w:p w14:paraId="34FC502A" w14:textId="28D27D69" w:rsidR="007A5E52" w:rsidRDefault="007A5E52" w:rsidP="007A5E52">
    <w:pPr>
      <w:pStyle w:val="Footer"/>
    </w:pPr>
    <w:r>
      <w:t xml:space="preserve">Revised by </w:t>
    </w:r>
    <w:r w:rsidR="006B3983">
      <w:t>Eugene Short Jr.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C248" w14:textId="77777777" w:rsidR="007C232A" w:rsidRDefault="007C232A" w:rsidP="007E036D">
      <w:r>
        <w:separator/>
      </w:r>
    </w:p>
  </w:footnote>
  <w:footnote w:type="continuationSeparator" w:id="0">
    <w:p w14:paraId="7D8F8C13" w14:textId="77777777" w:rsidR="007C232A" w:rsidRDefault="007C232A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04"/>
    <w:multiLevelType w:val="hybridMultilevel"/>
    <w:tmpl w:val="8DC06E22"/>
    <w:lvl w:ilvl="0" w:tplc="95AC6524">
      <w:start w:val="1"/>
      <w:numFmt w:val="lowerLetter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F353C"/>
    <w:multiLevelType w:val="hybridMultilevel"/>
    <w:tmpl w:val="99249142"/>
    <w:lvl w:ilvl="0" w:tplc="8C4CA482">
      <w:start w:val="1"/>
      <w:numFmt w:val="decimal"/>
      <w:lvlText w:val="%1."/>
      <w:lvlJc w:val="left"/>
      <w:pPr>
        <w:ind w:left="576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0B72"/>
    <w:multiLevelType w:val="hybridMultilevel"/>
    <w:tmpl w:val="CAA2227E"/>
    <w:lvl w:ilvl="0" w:tplc="D29EA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4B644CA"/>
    <w:multiLevelType w:val="hybridMultilevel"/>
    <w:tmpl w:val="98ACAB1A"/>
    <w:lvl w:ilvl="0" w:tplc="95905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17845"/>
    <w:multiLevelType w:val="hybridMultilevel"/>
    <w:tmpl w:val="22D2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4649"/>
    <w:multiLevelType w:val="hybridMultilevel"/>
    <w:tmpl w:val="378C6A1C"/>
    <w:lvl w:ilvl="0" w:tplc="26D2A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723D72"/>
    <w:multiLevelType w:val="hybridMultilevel"/>
    <w:tmpl w:val="B4B28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2"/>
  </w:num>
  <w:num w:numId="8">
    <w:abstractNumId w:val="9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17"/>
  </w:num>
  <w:num w:numId="14">
    <w:abstractNumId w:val="12"/>
  </w:num>
  <w:num w:numId="15">
    <w:abstractNumId w:val="19"/>
  </w:num>
  <w:num w:numId="16">
    <w:abstractNumId w:val="21"/>
  </w:num>
  <w:num w:numId="17">
    <w:abstractNumId w:val="11"/>
  </w:num>
  <w:num w:numId="18">
    <w:abstractNumId w:val="23"/>
  </w:num>
  <w:num w:numId="19">
    <w:abstractNumId w:val="15"/>
  </w:num>
  <w:num w:numId="20">
    <w:abstractNumId w:val="14"/>
  </w:num>
  <w:num w:numId="21">
    <w:abstractNumId w:val="16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373D"/>
    <w:rsid w:val="00010F4C"/>
    <w:rsid w:val="00016B19"/>
    <w:rsid w:val="00030FC7"/>
    <w:rsid w:val="0009043E"/>
    <w:rsid w:val="00091D37"/>
    <w:rsid w:val="00092298"/>
    <w:rsid w:val="00094017"/>
    <w:rsid w:val="000F31C1"/>
    <w:rsid w:val="000F5C26"/>
    <w:rsid w:val="00112433"/>
    <w:rsid w:val="00136639"/>
    <w:rsid w:val="00155FA1"/>
    <w:rsid w:val="0015635B"/>
    <w:rsid w:val="00174A53"/>
    <w:rsid w:val="001A204B"/>
    <w:rsid w:val="001B603D"/>
    <w:rsid w:val="001B6BF0"/>
    <w:rsid w:val="001B7E4F"/>
    <w:rsid w:val="001C0452"/>
    <w:rsid w:val="001D6E54"/>
    <w:rsid w:val="001D736C"/>
    <w:rsid w:val="00204F7F"/>
    <w:rsid w:val="002110F9"/>
    <w:rsid w:val="0022023A"/>
    <w:rsid w:val="00236843"/>
    <w:rsid w:val="00237893"/>
    <w:rsid w:val="00241DDA"/>
    <w:rsid w:val="002534B5"/>
    <w:rsid w:val="00255D6E"/>
    <w:rsid w:val="00255FAB"/>
    <w:rsid w:val="0025628E"/>
    <w:rsid w:val="00264A06"/>
    <w:rsid w:val="0027186A"/>
    <w:rsid w:val="0028004B"/>
    <w:rsid w:val="002A018C"/>
    <w:rsid w:val="002B3784"/>
    <w:rsid w:val="002C0A1D"/>
    <w:rsid w:val="002D1DE0"/>
    <w:rsid w:val="002E4303"/>
    <w:rsid w:val="002F4659"/>
    <w:rsid w:val="002F5F2E"/>
    <w:rsid w:val="002F7774"/>
    <w:rsid w:val="0032092D"/>
    <w:rsid w:val="00322754"/>
    <w:rsid w:val="00323753"/>
    <w:rsid w:val="00345710"/>
    <w:rsid w:val="00345D50"/>
    <w:rsid w:val="00350B0E"/>
    <w:rsid w:val="00353F25"/>
    <w:rsid w:val="0035407A"/>
    <w:rsid w:val="003544A4"/>
    <w:rsid w:val="0035567E"/>
    <w:rsid w:val="00355BCE"/>
    <w:rsid w:val="00362A11"/>
    <w:rsid w:val="0036558F"/>
    <w:rsid w:val="00365AED"/>
    <w:rsid w:val="00386F95"/>
    <w:rsid w:val="00396FF6"/>
    <w:rsid w:val="003A269A"/>
    <w:rsid w:val="003A2C0A"/>
    <w:rsid w:val="003A3FFD"/>
    <w:rsid w:val="003A5ACB"/>
    <w:rsid w:val="003B12D7"/>
    <w:rsid w:val="003C78A2"/>
    <w:rsid w:val="003D6C5B"/>
    <w:rsid w:val="003D6D5F"/>
    <w:rsid w:val="003E2A29"/>
    <w:rsid w:val="003E3288"/>
    <w:rsid w:val="003E5F9E"/>
    <w:rsid w:val="003E70F2"/>
    <w:rsid w:val="003F01A3"/>
    <w:rsid w:val="003F47BB"/>
    <w:rsid w:val="00402311"/>
    <w:rsid w:val="00405586"/>
    <w:rsid w:val="0040798E"/>
    <w:rsid w:val="00413F6D"/>
    <w:rsid w:val="004151A6"/>
    <w:rsid w:val="00440882"/>
    <w:rsid w:val="004414DB"/>
    <w:rsid w:val="0044154F"/>
    <w:rsid w:val="00450360"/>
    <w:rsid w:val="00452CA1"/>
    <w:rsid w:val="00454518"/>
    <w:rsid w:val="0045487E"/>
    <w:rsid w:val="00455AD6"/>
    <w:rsid w:val="0045795D"/>
    <w:rsid w:val="00475D4D"/>
    <w:rsid w:val="00491000"/>
    <w:rsid w:val="00491A35"/>
    <w:rsid w:val="00493A5F"/>
    <w:rsid w:val="00496FA4"/>
    <w:rsid w:val="004A1409"/>
    <w:rsid w:val="004B0ACB"/>
    <w:rsid w:val="004B5DE0"/>
    <w:rsid w:val="004B603B"/>
    <w:rsid w:val="004C109E"/>
    <w:rsid w:val="004C2679"/>
    <w:rsid w:val="004D4F29"/>
    <w:rsid w:val="004D64F6"/>
    <w:rsid w:val="004F0BD1"/>
    <w:rsid w:val="004F258A"/>
    <w:rsid w:val="004F3DDB"/>
    <w:rsid w:val="005030E9"/>
    <w:rsid w:val="0051109B"/>
    <w:rsid w:val="005140C9"/>
    <w:rsid w:val="005217DE"/>
    <w:rsid w:val="00524A5B"/>
    <w:rsid w:val="00531308"/>
    <w:rsid w:val="0053258E"/>
    <w:rsid w:val="00544A01"/>
    <w:rsid w:val="0057382C"/>
    <w:rsid w:val="005743E8"/>
    <w:rsid w:val="00580EC1"/>
    <w:rsid w:val="005A1EC6"/>
    <w:rsid w:val="005A53FB"/>
    <w:rsid w:val="005A5956"/>
    <w:rsid w:val="005A6A7C"/>
    <w:rsid w:val="005C5DFD"/>
    <w:rsid w:val="005D1147"/>
    <w:rsid w:val="005D32E4"/>
    <w:rsid w:val="005E3A1D"/>
    <w:rsid w:val="00600D75"/>
    <w:rsid w:val="0060207E"/>
    <w:rsid w:val="00614AF8"/>
    <w:rsid w:val="00632C44"/>
    <w:rsid w:val="00634873"/>
    <w:rsid w:val="00654391"/>
    <w:rsid w:val="00657D32"/>
    <w:rsid w:val="00667BB7"/>
    <w:rsid w:val="00682B8B"/>
    <w:rsid w:val="006B3983"/>
    <w:rsid w:val="006C7773"/>
    <w:rsid w:val="006D2ED0"/>
    <w:rsid w:val="006D59B7"/>
    <w:rsid w:val="006E07D7"/>
    <w:rsid w:val="006E5DE7"/>
    <w:rsid w:val="006F0C53"/>
    <w:rsid w:val="006F4B0B"/>
    <w:rsid w:val="0070181F"/>
    <w:rsid w:val="007030FE"/>
    <w:rsid w:val="00714E61"/>
    <w:rsid w:val="00730682"/>
    <w:rsid w:val="00737016"/>
    <w:rsid w:val="007549AA"/>
    <w:rsid w:val="00761B23"/>
    <w:rsid w:val="00764912"/>
    <w:rsid w:val="007667D8"/>
    <w:rsid w:val="00767DAB"/>
    <w:rsid w:val="00777182"/>
    <w:rsid w:val="00792310"/>
    <w:rsid w:val="007A30BC"/>
    <w:rsid w:val="007A38FA"/>
    <w:rsid w:val="007A5E52"/>
    <w:rsid w:val="007A6DE4"/>
    <w:rsid w:val="007B1E20"/>
    <w:rsid w:val="007C232A"/>
    <w:rsid w:val="007C76EF"/>
    <w:rsid w:val="007E036D"/>
    <w:rsid w:val="007E345E"/>
    <w:rsid w:val="007E587C"/>
    <w:rsid w:val="007F0027"/>
    <w:rsid w:val="00811885"/>
    <w:rsid w:val="00822FF8"/>
    <w:rsid w:val="008240CC"/>
    <w:rsid w:val="00826BD9"/>
    <w:rsid w:val="00833739"/>
    <w:rsid w:val="008375F6"/>
    <w:rsid w:val="00841414"/>
    <w:rsid w:val="00845B8A"/>
    <w:rsid w:val="008522F1"/>
    <w:rsid w:val="008550D5"/>
    <w:rsid w:val="00864F0D"/>
    <w:rsid w:val="0087503E"/>
    <w:rsid w:val="00884CDE"/>
    <w:rsid w:val="00885278"/>
    <w:rsid w:val="0088579F"/>
    <w:rsid w:val="00894632"/>
    <w:rsid w:val="008A4E62"/>
    <w:rsid w:val="008C2500"/>
    <w:rsid w:val="008C2BB4"/>
    <w:rsid w:val="008C604A"/>
    <w:rsid w:val="008C68D1"/>
    <w:rsid w:val="008D5398"/>
    <w:rsid w:val="008E3D2D"/>
    <w:rsid w:val="008F4AE4"/>
    <w:rsid w:val="008F6DD3"/>
    <w:rsid w:val="00912DB2"/>
    <w:rsid w:val="0091471C"/>
    <w:rsid w:val="0092280F"/>
    <w:rsid w:val="00930208"/>
    <w:rsid w:val="00930DEF"/>
    <w:rsid w:val="00944DD9"/>
    <w:rsid w:val="00947347"/>
    <w:rsid w:val="00951517"/>
    <w:rsid w:val="00952B8D"/>
    <w:rsid w:val="009610B6"/>
    <w:rsid w:val="00974529"/>
    <w:rsid w:val="00995121"/>
    <w:rsid w:val="009A6EE7"/>
    <w:rsid w:val="009B1151"/>
    <w:rsid w:val="009B2913"/>
    <w:rsid w:val="009B7662"/>
    <w:rsid w:val="009D6E32"/>
    <w:rsid w:val="009F120D"/>
    <w:rsid w:val="00A074F7"/>
    <w:rsid w:val="00A14320"/>
    <w:rsid w:val="00A205BD"/>
    <w:rsid w:val="00A254AE"/>
    <w:rsid w:val="00A31A17"/>
    <w:rsid w:val="00A41053"/>
    <w:rsid w:val="00A41CA1"/>
    <w:rsid w:val="00A41DE9"/>
    <w:rsid w:val="00A4691F"/>
    <w:rsid w:val="00A47B44"/>
    <w:rsid w:val="00A63307"/>
    <w:rsid w:val="00A63CCB"/>
    <w:rsid w:val="00A83072"/>
    <w:rsid w:val="00A945C5"/>
    <w:rsid w:val="00AA7EB5"/>
    <w:rsid w:val="00AB060B"/>
    <w:rsid w:val="00AC6FC5"/>
    <w:rsid w:val="00AD3059"/>
    <w:rsid w:val="00AF2794"/>
    <w:rsid w:val="00AF2CF0"/>
    <w:rsid w:val="00B01FE4"/>
    <w:rsid w:val="00B03B72"/>
    <w:rsid w:val="00B054C3"/>
    <w:rsid w:val="00B201E0"/>
    <w:rsid w:val="00B27816"/>
    <w:rsid w:val="00B306C9"/>
    <w:rsid w:val="00B363D9"/>
    <w:rsid w:val="00B36F63"/>
    <w:rsid w:val="00B37954"/>
    <w:rsid w:val="00B41C41"/>
    <w:rsid w:val="00B45244"/>
    <w:rsid w:val="00B50816"/>
    <w:rsid w:val="00B5400C"/>
    <w:rsid w:val="00B62429"/>
    <w:rsid w:val="00B63324"/>
    <w:rsid w:val="00B7047A"/>
    <w:rsid w:val="00B71E5E"/>
    <w:rsid w:val="00B77BE6"/>
    <w:rsid w:val="00B90F46"/>
    <w:rsid w:val="00BB643E"/>
    <w:rsid w:val="00C17B64"/>
    <w:rsid w:val="00C21764"/>
    <w:rsid w:val="00C462E0"/>
    <w:rsid w:val="00C51915"/>
    <w:rsid w:val="00C52117"/>
    <w:rsid w:val="00C527D8"/>
    <w:rsid w:val="00C55CFB"/>
    <w:rsid w:val="00C760EE"/>
    <w:rsid w:val="00C76761"/>
    <w:rsid w:val="00C8139F"/>
    <w:rsid w:val="00CA0718"/>
    <w:rsid w:val="00CA7932"/>
    <w:rsid w:val="00CD58B1"/>
    <w:rsid w:val="00CD740E"/>
    <w:rsid w:val="00CE67AB"/>
    <w:rsid w:val="00CF629B"/>
    <w:rsid w:val="00D157CE"/>
    <w:rsid w:val="00D3373F"/>
    <w:rsid w:val="00D33D18"/>
    <w:rsid w:val="00D346CB"/>
    <w:rsid w:val="00D46319"/>
    <w:rsid w:val="00D51716"/>
    <w:rsid w:val="00D517E6"/>
    <w:rsid w:val="00D51A1B"/>
    <w:rsid w:val="00D52876"/>
    <w:rsid w:val="00D7222E"/>
    <w:rsid w:val="00D77685"/>
    <w:rsid w:val="00D91197"/>
    <w:rsid w:val="00D9127D"/>
    <w:rsid w:val="00D93FEF"/>
    <w:rsid w:val="00D948D7"/>
    <w:rsid w:val="00D94C9D"/>
    <w:rsid w:val="00D972D0"/>
    <w:rsid w:val="00DB12EF"/>
    <w:rsid w:val="00DB55DC"/>
    <w:rsid w:val="00DC108E"/>
    <w:rsid w:val="00DC5D88"/>
    <w:rsid w:val="00DF4F5B"/>
    <w:rsid w:val="00DF57AD"/>
    <w:rsid w:val="00E106FC"/>
    <w:rsid w:val="00E2279D"/>
    <w:rsid w:val="00E3081E"/>
    <w:rsid w:val="00E370D6"/>
    <w:rsid w:val="00E55E4A"/>
    <w:rsid w:val="00E56222"/>
    <w:rsid w:val="00E71071"/>
    <w:rsid w:val="00E71841"/>
    <w:rsid w:val="00E734C5"/>
    <w:rsid w:val="00E77C27"/>
    <w:rsid w:val="00E8255E"/>
    <w:rsid w:val="00EA1F81"/>
    <w:rsid w:val="00EB4C95"/>
    <w:rsid w:val="00EC7A75"/>
    <w:rsid w:val="00ED4AC1"/>
    <w:rsid w:val="00ED78FA"/>
    <w:rsid w:val="00EE4A14"/>
    <w:rsid w:val="00EE5050"/>
    <w:rsid w:val="00EF2107"/>
    <w:rsid w:val="00F02100"/>
    <w:rsid w:val="00F11F32"/>
    <w:rsid w:val="00F2033B"/>
    <w:rsid w:val="00F22C75"/>
    <w:rsid w:val="00F241AE"/>
    <w:rsid w:val="00F254A9"/>
    <w:rsid w:val="00F25E19"/>
    <w:rsid w:val="00F3552E"/>
    <w:rsid w:val="00F42466"/>
    <w:rsid w:val="00F90349"/>
    <w:rsid w:val="00F97482"/>
    <w:rsid w:val="00FA1049"/>
    <w:rsid w:val="00FA44A4"/>
    <w:rsid w:val="00FA73D8"/>
    <w:rsid w:val="00FB21B3"/>
    <w:rsid w:val="00FC21EE"/>
    <w:rsid w:val="00FC6412"/>
    <w:rsid w:val="00FD0458"/>
    <w:rsid w:val="00FD0786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FC4F66"/>
  <w15:docId w15:val="{AC14B240-BF62-45A7-81C3-E15497C6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14E0-0C0A-4AFC-8B44-FE74F375AA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045D54-7597-449A-9837-F685E6C53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A65D2-3415-478F-A8E8-84390EDEEC2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0A40113-0002-48D1-9060-D0D53A85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C45B6E-5FFA-4DF7-8565-9DF2C7C4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Perry, Ryan</dc:creator>
  <cp:lastModifiedBy>White, Kerry C CIV USN NAVSEALOGCEN (USA)</cp:lastModifiedBy>
  <cp:revision>2</cp:revision>
  <cp:lastPrinted>2012-11-07T11:01:00Z</cp:lastPrinted>
  <dcterms:created xsi:type="dcterms:W3CDTF">2021-05-22T13:49:00Z</dcterms:created>
  <dcterms:modified xsi:type="dcterms:W3CDTF">2021-05-22T13:49:00Z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48100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</Properties>
</file>