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85" w:rsidRPr="00512FEA" w:rsidRDefault="00512FEA" w:rsidP="00512FEA">
      <w:pPr>
        <w:pStyle w:val="Title"/>
        <w:jc w:val="left"/>
        <w:rPr>
          <w:rFonts w:ascii="Arial" w:hAnsi="Arial" w:cs="Arial"/>
          <w:sz w:val="24"/>
          <w:szCs w:val="24"/>
          <w:u w:val="single"/>
        </w:rPr>
      </w:pPr>
      <w:bookmarkStart w:id="0" w:name="_GoBack"/>
      <w:bookmarkEnd w:id="0"/>
      <w:r w:rsidRPr="00512FEA">
        <w:rPr>
          <w:rFonts w:ascii="Arial" w:hAnsi="Arial" w:cs="Arial"/>
          <w:sz w:val="24"/>
          <w:szCs w:val="24"/>
        </w:rPr>
        <w:t xml:space="preserve">NAV </w:t>
      </w:r>
      <w:r>
        <w:rPr>
          <w:rFonts w:ascii="Arial" w:hAnsi="Arial" w:cs="Arial"/>
          <w:sz w:val="24"/>
          <w:szCs w:val="24"/>
        </w:rPr>
        <w:t>29</w:t>
      </w:r>
      <w:r w:rsidRPr="00512FEA">
        <w:rPr>
          <w:rFonts w:ascii="Arial" w:hAnsi="Arial" w:cs="Arial"/>
          <w:sz w:val="24"/>
          <w:szCs w:val="24"/>
        </w:rPr>
        <w:tab/>
      </w:r>
      <w:r>
        <w:rPr>
          <w:rFonts w:ascii="Arial" w:hAnsi="Arial" w:cs="Arial"/>
          <w:sz w:val="24"/>
          <w:szCs w:val="24"/>
        </w:rPr>
        <w:t>FOUNDRY OPERATIONS</w:t>
      </w:r>
    </w:p>
    <w:p w:rsidR="00AE3955" w:rsidRPr="003D1C95" w:rsidRDefault="00AE3955" w:rsidP="003B4DD3">
      <w:pPr>
        <w:pStyle w:val="Title"/>
        <w:jc w:val="left"/>
        <w:rPr>
          <w:rFonts w:ascii="Arial Black" w:hAnsi="Arial Black"/>
          <w:b w:val="0"/>
          <w:sz w:val="18"/>
          <w:szCs w:val="18"/>
        </w:rPr>
      </w:pPr>
    </w:p>
    <w:p w:rsidR="00570B88" w:rsidRDefault="00570B8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340"/>
      </w:tblGrid>
      <w:tr w:rsidR="00512FEA" w:rsidRPr="00976EAE" w:rsidTr="00024CBB">
        <w:tblPrEx>
          <w:tblCellMar>
            <w:top w:w="0" w:type="dxa"/>
            <w:bottom w:w="0" w:type="dxa"/>
          </w:tblCellMar>
        </w:tblPrEx>
        <w:trPr>
          <w:cantSplit/>
          <w:trHeight w:val="27"/>
        </w:trPr>
        <w:tc>
          <w:tcPr>
            <w:tcW w:w="7200" w:type="dxa"/>
          </w:tcPr>
          <w:p w:rsidR="00512FEA" w:rsidRDefault="00570B88" w:rsidP="00CD1374">
            <w:pPr>
              <w:numPr>
                <w:ilvl w:val="0"/>
                <w:numId w:val="15"/>
              </w:numPr>
              <w:rPr>
                <w:rFonts w:ascii="Helvetica" w:hAnsi="Helvetica"/>
                <w:bCs/>
              </w:rPr>
            </w:pPr>
            <w:r>
              <w:rPr>
                <w:rFonts w:ascii="Helvetica" w:hAnsi="Helvetica"/>
                <w:bCs/>
              </w:rPr>
              <w:t>Does the foundry have a documented</w:t>
            </w:r>
            <w:r w:rsidR="00512FEA" w:rsidRPr="00512FEA">
              <w:rPr>
                <w:rFonts w:ascii="Helvetica" w:hAnsi="Helvetica"/>
                <w:bCs/>
              </w:rPr>
              <w:t xml:space="preserve"> quality system</w:t>
            </w:r>
            <w:r>
              <w:rPr>
                <w:rFonts w:ascii="Helvetica" w:hAnsi="Helvetica"/>
                <w:bCs/>
              </w:rPr>
              <w:t>?</w:t>
            </w:r>
          </w:p>
          <w:p w:rsidR="00757361" w:rsidRDefault="00757361" w:rsidP="00276FD1">
            <w:pPr>
              <w:rPr>
                <w:b/>
              </w:rPr>
            </w:pPr>
          </w:p>
          <w:p w:rsidR="00757361" w:rsidRDefault="00757361" w:rsidP="00276FD1">
            <w:pPr>
              <w:rPr>
                <w:b/>
              </w:rPr>
            </w:pPr>
          </w:p>
          <w:p w:rsidR="00276FD1" w:rsidRPr="00512FEA" w:rsidRDefault="00276FD1" w:rsidP="00276FD1">
            <w:pPr>
              <w:rPr>
                <w:rFonts w:ascii="Helvetica" w:hAnsi="Helvetica"/>
                <w:bCs/>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rPr>
              <w:fldChar w:fldCharType="end"/>
            </w:r>
          </w:p>
        </w:tc>
        <w:tc>
          <w:tcPr>
            <w:tcW w:w="2340" w:type="dxa"/>
          </w:tcPr>
          <w:p w:rsidR="00512FEA" w:rsidRDefault="00512FEA" w:rsidP="00512FEA">
            <w:pPr>
              <w:pStyle w:val="Footer"/>
              <w:tabs>
                <w:tab w:val="clear" w:pos="4320"/>
                <w:tab w:val="clear" w:pos="8640"/>
                <w:tab w:val="center" w:pos="342"/>
                <w:tab w:val="center" w:pos="1066"/>
                <w:tab w:val="left" w:pos="1512"/>
              </w:tabs>
              <w:ind w:left="252"/>
            </w:pPr>
            <w:r>
              <w:t>Yes</w:t>
            </w:r>
            <w:r>
              <w:tab/>
            </w:r>
            <w:r>
              <w:tab/>
              <w:t>No</w:t>
            </w:r>
          </w:p>
          <w:p w:rsidR="00512FEA" w:rsidRDefault="00512FEA"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651F45" w:rsidRPr="00976EAE" w:rsidTr="00024CBB">
        <w:tblPrEx>
          <w:tblCellMar>
            <w:top w:w="0" w:type="dxa"/>
            <w:bottom w:w="0" w:type="dxa"/>
          </w:tblCellMar>
        </w:tblPrEx>
        <w:trPr>
          <w:cantSplit/>
          <w:trHeight w:val="22"/>
        </w:trPr>
        <w:tc>
          <w:tcPr>
            <w:tcW w:w="7200" w:type="dxa"/>
          </w:tcPr>
          <w:p w:rsidR="00651F45" w:rsidRDefault="00651F45" w:rsidP="00CD1374">
            <w:pPr>
              <w:numPr>
                <w:ilvl w:val="1"/>
                <w:numId w:val="15"/>
              </w:numPr>
              <w:rPr>
                <w:rFonts w:ascii="Helvetica" w:hAnsi="Helvetica"/>
                <w:bCs/>
              </w:rPr>
            </w:pPr>
            <w:r>
              <w:rPr>
                <w:rFonts w:ascii="Helvetica" w:hAnsi="Helvetica"/>
                <w:bCs/>
              </w:rPr>
              <w:t xml:space="preserve">Are the foundry’s employees trained and familiar with portions of the system applicable to their position?  </w:t>
            </w:r>
          </w:p>
          <w:p w:rsidR="00276FD1" w:rsidRDefault="00276FD1" w:rsidP="00276FD1">
            <w:pPr>
              <w:ind w:left="720"/>
              <w:rPr>
                <w:rFonts w:ascii="Helvetica" w:hAnsi="Helvetica"/>
                <w:bCs/>
              </w:rPr>
            </w:pPr>
          </w:p>
          <w:p w:rsidR="00757361" w:rsidRDefault="00757361" w:rsidP="00276FD1">
            <w:pPr>
              <w:ind w:left="720"/>
              <w:rPr>
                <w:rFonts w:ascii="Helvetica" w:hAnsi="Helvetica"/>
                <w:bCs/>
              </w:rPr>
            </w:pPr>
          </w:p>
          <w:p w:rsidR="00757361" w:rsidRPr="00512FEA" w:rsidRDefault="00757361" w:rsidP="00276FD1">
            <w:pPr>
              <w:ind w:left="720"/>
              <w:rPr>
                <w:rFonts w:ascii="Helvetica" w:hAnsi="Helvetica"/>
                <w:bCs/>
              </w:rPr>
            </w:pPr>
          </w:p>
        </w:tc>
        <w:tc>
          <w:tcPr>
            <w:tcW w:w="2340" w:type="dxa"/>
          </w:tcPr>
          <w:p w:rsidR="00651F45" w:rsidRDefault="00651F45" w:rsidP="00E00909">
            <w:pPr>
              <w:pStyle w:val="Footer"/>
              <w:tabs>
                <w:tab w:val="clear" w:pos="4320"/>
                <w:tab w:val="clear" w:pos="8640"/>
                <w:tab w:val="center" w:pos="342"/>
                <w:tab w:val="center" w:pos="1066"/>
                <w:tab w:val="left" w:pos="1512"/>
              </w:tabs>
              <w:ind w:left="252"/>
            </w:pPr>
            <w:r>
              <w:t>Yes</w:t>
            </w:r>
            <w:r>
              <w:tab/>
            </w:r>
            <w:r>
              <w:tab/>
              <w:t>No</w:t>
            </w:r>
          </w:p>
          <w:p w:rsidR="00651F45" w:rsidRDefault="00651F45" w:rsidP="00E00909">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651F45" w:rsidRPr="00976EAE" w:rsidTr="00024CBB">
        <w:tblPrEx>
          <w:tblCellMar>
            <w:top w:w="0" w:type="dxa"/>
            <w:bottom w:w="0" w:type="dxa"/>
          </w:tblCellMar>
        </w:tblPrEx>
        <w:trPr>
          <w:cantSplit/>
          <w:trHeight w:val="22"/>
        </w:trPr>
        <w:tc>
          <w:tcPr>
            <w:tcW w:w="7200" w:type="dxa"/>
          </w:tcPr>
          <w:p w:rsidR="00651F45" w:rsidRDefault="00427BFE" w:rsidP="00CD1374">
            <w:pPr>
              <w:numPr>
                <w:ilvl w:val="1"/>
                <w:numId w:val="15"/>
              </w:numPr>
              <w:rPr>
                <w:rFonts w:ascii="Helvetica" w:hAnsi="Helvetica"/>
                <w:bCs/>
              </w:rPr>
            </w:pPr>
            <w:r>
              <w:rPr>
                <w:rFonts w:ascii="Helvetica" w:hAnsi="Helvetica"/>
                <w:bCs/>
              </w:rPr>
              <w:t>What recognized quality management system does the foundry’s quality system comply with?  (ISO 9000, MIL-I, MIL-Q)</w:t>
            </w:r>
          </w:p>
          <w:p w:rsidR="00757361" w:rsidRDefault="00757361" w:rsidP="00757361">
            <w:pPr>
              <w:ind w:left="720"/>
              <w:rPr>
                <w:b/>
              </w:rPr>
            </w:pPr>
          </w:p>
          <w:p w:rsidR="00427BFE" w:rsidRDefault="00427BFE" w:rsidP="00276FD1">
            <w:pPr>
              <w:rPr>
                <w:rFonts w:ascii="Helvetica" w:hAnsi="Helvetica"/>
                <w:bCs/>
              </w:rPr>
            </w:pPr>
          </w:p>
          <w:p w:rsidR="00757361" w:rsidRDefault="00757361" w:rsidP="00276FD1">
            <w:pPr>
              <w:rPr>
                <w:rFonts w:ascii="Helvetica" w:hAnsi="Helvetica"/>
                <w:bCs/>
              </w:rPr>
            </w:pPr>
          </w:p>
        </w:tc>
        <w:tc>
          <w:tcPr>
            <w:tcW w:w="2340" w:type="dxa"/>
          </w:tcPr>
          <w:p w:rsidR="00651F45" w:rsidRDefault="00651F45" w:rsidP="00512FEA">
            <w:pPr>
              <w:pStyle w:val="Footer"/>
              <w:tabs>
                <w:tab w:val="clear" w:pos="4320"/>
                <w:tab w:val="clear" w:pos="8640"/>
                <w:tab w:val="center" w:pos="342"/>
                <w:tab w:val="center" w:pos="1066"/>
                <w:tab w:val="left" w:pos="1512"/>
              </w:tabs>
              <w:ind w:left="252"/>
            </w:pPr>
          </w:p>
        </w:tc>
      </w:tr>
      <w:tr w:rsidR="009C1905" w:rsidRPr="00976EAE" w:rsidTr="00024CBB">
        <w:tblPrEx>
          <w:tblCellMar>
            <w:top w:w="0" w:type="dxa"/>
            <w:bottom w:w="0" w:type="dxa"/>
          </w:tblCellMar>
        </w:tblPrEx>
        <w:trPr>
          <w:cantSplit/>
          <w:trHeight w:val="22"/>
        </w:trPr>
        <w:tc>
          <w:tcPr>
            <w:tcW w:w="7200" w:type="dxa"/>
          </w:tcPr>
          <w:p w:rsidR="009C1905" w:rsidRDefault="009C1905" w:rsidP="00CD1374">
            <w:pPr>
              <w:numPr>
                <w:ilvl w:val="1"/>
                <w:numId w:val="15"/>
              </w:numPr>
              <w:rPr>
                <w:rFonts w:ascii="Helvetica" w:hAnsi="Helvetica"/>
                <w:bCs/>
              </w:rPr>
            </w:pPr>
            <w:r>
              <w:rPr>
                <w:rFonts w:ascii="Helvetica" w:hAnsi="Helvetica"/>
                <w:bCs/>
              </w:rPr>
              <w:t>Does the foundry conduct internal assessments or audits when required by contract or internal quality system?</w:t>
            </w:r>
          </w:p>
          <w:p w:rsidR="009C1905" w:rsidRDefault="009C1905" w:rsidP="009C1905">
            <w:pPr>
              <w:rPr>
                <w:rFonts w:ascii="Helvetica" w:hAnsi="Helvetica"/>
                <w:bCs/>
              </w:rPr>
            </w:pPr>
          </w:p>
          <w:p w:rsidR="009C1905" w:rsidRDefault="009C1905" w:rsidP="009C1905">
            <w:pPr>
              <w:rPr>
                <w:rFonts w:ascii="Helvetica" w:hAnsi="Helvetica"/>
                <w:bCs/>
              </w:rPr>
            </w:pPr>
          </w:p>
          <w:p w:rsidR="009C1905" w:rsidRDefault="009C1905" w:rsidP="009C1905">
            <w:pPr>
              <w:rPr>
                <w:rFonts w:ascii="Helvetica" w:hAnsi="Helvetica"/>
                <w:bCs/>
              </w:rPr>
            </w:pPr>
          </w:p>
        </w:tc>
        <w:tc>
          <w:tcPr>
            <w:tcW w:w="2340" w:type="dxa"/>
          </w:tcPr>
          <w:p w:rsidR="009C1905" w:rsidRDefault="009C1905" w:rsidP="009C1905">
            <w:pPr>
              <w:pStyle w:val="Footer"/>
              <w:tabs>
                <w:tab w:val="clear" w:pos="4320"/>
                <w:tab w:val="clear" w:pos="8640"/>
                <w:tab w:val="center" w:pos="342"/>
                <w:tab w:val="center" w:pos="1066"/>
                <w:tab w:val="left" w:pos="1512"/>
                <w:tab w:val="center" w:pos="1692"/>
              </w:tabs>
              <w:ind w:left="252"/>
            </w:pPr>
            <w:r>
              <w:t>Yes</w:t>
            </w:r>
            <w:r>
              <w:tab/>
              <w:t>No</w:t>
            </w:r>
            <w:r>
              <w:tab/>
              <w:t>N/A</w:t>
            </w:r>
          </w:p>
          <w:p w:rsidR="009C1905" w:rsidRDefault="009C1905" w:rsidP="009C1905">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9C1905" w:rsidRPr="00976EAE" w:rsidTr="00024CBB">
        <w:tblPrEx>
          <w:tblCellMar>
            <w:top w:w="0" w:type="dxa"/>
            <w:bottom w:w="0" w:type="dxa"/>
          </w:tblCellMar>
        </w:tblPrEx>
        <w:trPr>
          <w:cantSplit/>
          <w:trHeight w:val="22"/>
        </w:trPr>
        <w:tc>
          <w:tcPr>
            <w:tcW w:w="7200" w:type="dxa"/>
          </w:tcPr>
          <w:p w:rsidR="009C1905" w:rsidRDefault="009C1905" w:rsidP="009C1905">
            <w:pPr>
              <w:numPr>
                <w:ilvl w:val="2"/>
                <w:numId w:val="15"/>
              </w:numPr>
              <w:rPr>
                <w:rFonts w:ascii="Helvetica" w:hAnsi="Helvetica"/>
                <w:bCs/>
              </w:rPr>
            </w:pPr>
            <w:r>
              <w:rPr>
                <w:rFonts w:ascii="Helvetica" w:hAnsi="Helvetica"/>
                <w:bCs/>
              </w:rPr>
              <w:t>Does the foundry maintain records of internal review such as schedule, results, and corrective actions?</w:t>
            </w:r>
          </w:p>
          <w:p w:rsidR="009C1905" w:rsidRDefault="009C1905" w:rsidP="009C1905">
            <w:pPr>
              <w:rPr>
                <w:rFonts w:ascii="Helvetica" w:hAnsi="Helvetica"/>
                <w:bCs/>
              </w:rPr>
            </w:pPr>
          </w:p>
          <w:p w:rsidR="009C1905" w:rsidRDefault="009C1905" w:rsidP="009C1905">
            <w:pPr>
              <w:rPr>
                <w:rFonts w:ascii="Helvetica" w:hAnsi="Helvetica"/>
                <w:bCs/>
              </w:rPr>
            </w:pPr>
          </w:p>
        </w:tc>
        <w:tc>
          <w:tcPr>
            <w:tcW w:w="2340" w:type="dxa"/>
          </w:tcPr>
          <w:p w:rsidR="009C1905" w:rsidRDefault="009C1905" w:rsidP="009C1905">
            <w:pPr>
              <w:pStyle w:val="Footer"/>
              <w:tabs>
                <w:tab w:val="clear" w:pos="4320"/>
                <w:tab w:val="clear" w:pos="8640"/>
                <w:tab w:val="center" w:pos="342"/>
                <w:tab w:val="center" w:pos="1066"/>
                <w:tab w:val="left" w:pos="1512"/>
                <w:tab w:val="center" w:pos="1692"/>
              </w:tabs>
              <w:ind w:left="252"/>
            </w:pPr>
            <w:r>
              <w:t>Yes</w:t>
            </w:r>
            <w:r>
              <w:tab/>
              <w:t>No</w:t>
            </w:r>
            <w:r>
              <w:tab/>
              <w:t>N/A</w:t>
            </w:r>
          </w:p>
          <w:p w:rsidR="009C1905" w:rsidRDefault="009C1905" w:rsidP="009C1905">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651F45" w:rsidRPr="00976EAE" w:rsidTr="00024CBB">
        <w:tblPrEx>
          <w:tblCellMar>
            <w:top w:w="0" w:type="dxa"/>
            <w:bottom w:w="0" w:type="dxa"/>
          </w:tblCellMar>
        </w:tblPrEx>
        <w:trPr>
          <w:cantSplit/>
          <w:trHeight w:val="22"/>
        </w:trPr>
        <w:tc>
          <w:tcPr>
            <w:tcW w:w="7200" w:type="dxa"/>
          </w:tcPr>
          <w:p w:rsidR="00651F45" w:rsidRDefault="00651F45" w:rsidP="00CD1374">
            <w:pPr>
              <w:numPr>
                <w:ilvl w:val="0"/>
                <w:numId w:val="15"/>
              </w:numPr>
              <w:rPr>
                <w:rFonts w:ascii="Helvetica" w:hAnsi="Helvetica"/>
                <w:bCs/>
              </w:rPr>
            </w:pPr>
            <w:r w:rsidRPr="00512FEA">
              <w:rPr>
                <w:rFonts w:ascii="Helvetica" w:hAnsi="Helvetica"/>
                <w:bCs/>
              </w:rPr>
              <w:t>Has the foundry ever been subjected to a 3</w:t>
            </w:r>
            <w:r w:rsidRPr="00512FEA">
              <w:rPr>
                <w:rFonts w:ascii="Helvetica" w:hAnsi="Helvetica"/>
                <w:bCs/>
                <w:vertAlign w:val="superscript"/>
              </w:rPr>
              <w:t>rd</w:t>
            </w:r>
            <w:r w:rsidRPr="00512FEA">
              <w:rPr>
                <w:rFonts w:ascii="Helvetica" w:hAnsi="Helvetica"/>
                <w:bCs/>
              </w:rPr>
              <w:t xml:space="preserve"> party quality audit?  If so, by whom? (Provide documentation of these audits.)</w:t>
            </w:r>
          </w:p>
          <w:p w:rsidR="00276FD1" w:rsidRDefault="00276FD1" w:rsidP="00276FD1">
            <w:pPr>
              <w:rPr>
                <w:b/>
              </w:rPr>
            </w:pPr>
            <w:r>
              <w:rPr>
                <w:rFonts w:ascii="Helvetica" w:hAnsi="Helvetica"/>
                <w:bCs/>
              </w:rPr>
              <w:tab/>
            </w:r>
          </w:p>
          <w:p w:rsidR="00757361" w:rsidRDefault="00757361" w:rsidP="00276FD1">
            <w:pPr>
              <w:rPr>
                <w:b/>
              </w:rPr>
            </w:pPr>
          </w:p>
          <w:p w:rsidR="00757361" w:rsidRPr="00512FEA" w:rsidRDefault="00757361" w:rsidP="00276FD1">
            <w:pPr>
              <w:rPr>
                <w:rFonts w:ascii="Helvetica" w:hAnsi="Helvetica"/>
                <w:bCs/>
              </w:rPr>
            </w:pPr>
          </w:p>
        </w:tc>
        <w:tc>
          <w:tcPr>
            <w:tcW w:w="2340" w:type="dxa"/>
          </w:tcPr>
          <w:p w:rsidR="009C1905" w:rsidRDefault="009C1905" w:rsidP="009C1905">
            <w:pPr>
              <w:pStyle w:val="Footer"/>
              <w:tabs>
                <w:tab w:val="clear" w:pos="4320"/>
                <w:tab w:val="clear" w:pos="8640"/>
                <w:tab w:val="center" w:pos="342"/>
                <w:tab w:val="center" w:pos="1066"/>
                <w:tab w:val="left" w:pos="1512"/>
                <w:tab w:val="center" w:pos="1692"/>
              </w:tabs>
              <w:ind w:left="252"/>
            </w:pPr>
            <w:r>
              <w:t>Yes</w:t>
            </w:r>
            <w:r>
              <w:tab/>
              <w:t>No</w:t>
            </w:r>
            <w:r>
              <w:tab/>
              <w:t>N/A</w:t>
            </w:r>
          </w:p>
          <w:p w:rsidR="00651F45" w:rsidRDefault="009C1905" w:rsidP="009C1905">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651F45" w:rsidRPr="00976EAE" w:rsidTr="00024CBB">
        <w:tblPrEx>
          <w:tblCellMar>
            <w:top w:w="0" w:type="dxa"/>
            <w:bottom w:w="0" w:type="dxa"/>
          </w:tblCellMar>
        </w:tblPrEx>
        <w:trPr>
          <w:cantSplit/>
          <w:trHeight w:val="22"/>
        </w:trPr>
        <w:tc>
          <w:tcPr>
            <w:tcW w:w="7200" w:type="dxa"/>
          </w:tcPr>
          <w:p w:rsidR="00651F45" w:rsidRDefault="00427BFE" w:rsidP="00CD1374">
            <w:pPr>
              <w:numPr>
                <w:ilvl w:val="0"/>
                <w:numId w:val="15"/>
              </w:numPr>
              <w:rPr>
                <w:rFonts w:ascii="Helvetica" w:hAnsi="Helvetica"/>
              </w:rPr>
            </w:pPr>
            <w:r>
              <w:rPr>
                <w:rFonts w:ascii="Helvetica" w:hAnsi="Helvetica"/>
              </w:rPr>
              <w:t xml:space="preserve">Does the foundry have a documented process for evaluation, review and selection of suppliers for their raw material? </w:t>
            </w:r>
            <w:r w:rsidR="00651F45" w:rsidRPr="00512FEA">
              <w:rPr>
                <w:rFonts w:ascii="Helvetica" w:hAnsi="Helvetica"/>
              </w:rPr>
              <w:t xml:space="preserve"> (i.e., ingot, alloying additions, purchased scrap)?</w:t>
            </w:r>
          </w:p>
          <w:p w:rsidR="00276FD1" w:rsidRDefault="00276FD1" w:rsidP="00276FD1">
            <w:pPr>
              <w:rPr>
                <w:rFonts w:ascii="Helvetica" w:hAnsi="Helvetica"/>
              </w:rPr>
            </w:pPr>
            <w:r>
              <w:rPr>
                <w:rFonts w:ascii="Helvetica" w:hAnsi="Helvetica"/>
              </w:rPr>
              <w:tab/>
            </w:r>
          </w:p>
          <w:p w:rsidR="00757361" w:rsidRDefault="00757361" w:rsidP="00276FD1">
            <w:pPr>
              <w:rPr>
                <w:rFonts w:ascii="Helvetica" w:hAnsi="Helvetica"/>
              </w:rPr>
            </w:pPr>
          </w:p>
          <w:p w:rsidR="00757361" w:rsidRPr="00976EAE" w:rsidRDefault="00757361" w:rsidP="00276FD1">
            <w:pPr>
              <w:rPr>
                <w:rFonts w:ascii="Helvetica" w:hAnsi="Helvetica"/>
              </w:rPr>
            </w:pPr>
          </w:p>
        </w:tc>
        <w:tc>
          <w:tcPr>
            <w:tcW w:w="2340" w:type="dxa"/>
          </w:tcPr>
          <w:p w:rsidR="00651F45" w:rsidRDefault="00651F45" w:rsidP="00512FEA">
            <w:pPr>
              <w:pStyle w:val="Footer"/>
              <w:tabs>
                <w:tab w:val="clear" w:pos="4320"/>
                <w:tab w:val="clear" w:pos="8640"/>
                <w:tab w:val="center" w:pos="342"/>
                <w:tab w:val="center" w:pos="1066"/>
                <w:tab w:val="left" w:pos="1512"/>
              </w:tabs>
              <w:ind w:left="252"/>
            </w:pPr>
            <w:r>
              <w:t>Yes</w:t>
            </w:r>
            <w:r>
              <w:tab/>
            </w:r>
            <w:r>
              <w:tab/>
              <w:t>No</w:t>
            </w:r>
          </w:p>
          <w:p w:rsidR="00651F45" w:rsidRDefault="00651F45"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AC1658" w:rsidRPr="00976EAE" w:rsidTr="00024CBB">
        <w:tblPrEx>
          <w:tblCellMar>
            <w:top w:w="0" w:type="dxa"/>
            <w:bottom w:w="0" w:type="dxa"/>
          </w:tblCellMar>
        </w:tblPrEx>
        <w:trPr>
          <w:cantSplit/>
          <w:trHeight w:val="22"/>
        </w:trPr>
        <w:tc>
          <w:tcPr>
            <w:tcW w:w="7200" w:type="dxa"/>
          </w:tcPr>
          <w:p w:rsidR="00AC1658" w:rsidRDefault="00AC1658" w:rsidP="00AC1658">
            <w:pPr>
              <w:numPr>
                <w:ilvl w:val="1"/>
                <w:numId w:val="15"/>
              </w:numPr>
              <w:rPr>
                <w:rFonts w:ascii="Helvetica" w:hAnsi="Helvetica"/>
              </w:rPr>
            </w:pPr>
            <w:r>
              <w:rPr>
                <w:rFonts w:ascii="Helvetica" w:hAnsi="Helvetica"/>
              </w:rPr>
              <w:t>Does this process include a review for past performance?</w:t>
            </w:r>
          </w:p>
          <w:p w:rsidR="00276FD1" w:rsidRDefault="00276FD1" w:rsidP="00276FD1">
            <w:pPr>
              <w:ind w:left="720"/>
              <w:rPr>
                <w:rFonts w:ascii="Helvetica" w:hAnsi="Helvetica"/>
              </w:rPr>
            </w:pPr>
          </w:p>
          <w:p w:rsidR="00757361" w:rsidRDefault="00757361" w:rsidP="00276FD1">
            <w:pPr>
              <w:ind w:left="720"/>
              <w:rPr>
                <w:rFonts w:ascii="Helvetica" w:hAnsi="Helvetica"/>
              </w:rPr>
            </w:pPr>
          </w:p>
          <w:p w:rsidR="00757361" w:rsidRDefault="00757361" w:rsidP="00276FD1">
            <w:pPr>
              <w:ind w:left="720"/>
              <w:rPr>
                <w:rFonts w:ascii="Helvetica" w:hAnsi="Helvetica"/>
              </w:rPr>
            </w:pPr>
          </w:p>
        </w:tc>
        <w:tc>
          <w:tcPr>
            <w:tcW w:w="2340" w:type="dxa"/>
          </w:tcPr>
          <w:p w:rsidR="00AC1658" w:rsidRDefault="00AC1658" w:rsidP="00AC1658">
            <w:pPr>
              <w:pStyle w:val="Footer"/>
              <w:tabs>
                <w:tab w:val="clear" w:pos="4320"/>
                <w:tab w:val="clear" w:pos="8640"/>
                <w:tab w:val="center" w:pos="342"/>
                <w:tab w:val="center" w:pos="1066"/>
                <w:tab w:val="left" w:pos="1512"/>
              </w:tabs>
              <w:ind w:left="252"/>
            </w:pPr>
            <w:r>
              <w:t>Yes</w:t>
            </w:r>
            <w:r>
              <w:tab/>
            </w:r>
            <w:r>
              <w:tab/>
              <w:t>No</w:t>
            </w:r>
          </w:p>
          <w:p w:rsidR="00AC1658" w:rsidRDefault="00AC1658" w:rsidP="00AC1658">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AC1658" w:rsidRPr="00976EAE" w:rsidTr="00024CBB">
        <w:tblPrEx>
          <w:tblCellMar>
            <w:top w:w="0" w:type="dxa"/>
            <w:bottom w:w="0" w:type="dxa"/>
          </w:tblCellMar>
        </w:tblPrEx>
        <w:trPr>
          <w:cantSplit/>
          <w:trHeight w:val="22"/>
        </w:trPr>
        <w:tc>
          <w:tcPr>
            <w:tcW w:w="7200" w:type="dxa"/>
          </w:tcPr>
          <w:p w:rsidR="00276FD1" w:rsidRDefault="00AC1658" w:rsidP="00AC1658">
            <w:pPr>
              <w:numPr>
                <w:ilvl w:val="1"/>
                <w:numId w:val="15"/>
              </w:numPr>
              <w:rPr>
                <w:rFonts w:ascii="Helvetica" w:hAnsi="Helvetica"/>
              </w:rPr>
            </w:pPr>
            <w:r>
              <w:rPr>
                <w:rFonts w:ascii="Helvetica" w:hAnsi="Helvetica"/>
              </w:rPr>
              <w:t>Does this process include any onsite review or evaluation of technical capability?</w:t>
            </w:r>
          </w:p>
          <w:p w:rsidR="00AC1658" w:rsidRDefault="00AC1658" w:rsidP="00276FD1">
            <w:pPr>
              <w:ind w:left="720"/>
              <w:rPr>
                <w:rFonts w:ascii="Helvetica" w:hAnsi="Helvetica"/>
              </w:rPr>
            </w:pPr>
          </w:p>
          <w:p w:rsidR="00757361" w:rsidRDefault="00757361" w:rsidP="00276FD1">
            <w:pPr>
              <w:ind w:left="720"/>
              <w:rPr>
                <w:rFonts w:ascii="Helvetica" w:hAnsi="Helvetica"/>
              </w:rPr>
            </w:pPr>
          </w:p>
          <w:p w:rsidR="00757361" w:rsidRDefault="00757361" w:rsidP="00276FD1">
            <w:pPr>
              <w:ind w:left="720"/>
              <w:rPr>
                <w:rFonts w:ascii="Helvetica" w:hAnsi="Helvetica"/>
              </w:rPr>
            </w:pPr>
          </w:p>
        </w:tc>
        <w:tc>
          <w:tcPr>
            <w:tcW w:w="2340" w:type="dxa"/>
          </w:tcPr>
          <w:p w:rsidR="00AC1658" w:rsidRDefault="00AC1658" w:rsidP="00AC1658">
            <w:pPr>
              <w:pStyle w:val="Footer"/>
              <w:tabs>
                <w:tab w:val="clear" w:pos="4320"/>
                <w:tab w:val="clear" w:pos="8640"/>
                <w:tab w:val="center" w:pos="342"/>
                <w:tab w:val="center" w:pos="1066"/>
                <w:tab w:val="left" w:pos="1512"/>
              </w:tabs>
              <w:ind w:left="252"/>
            </w:pPr>
            <w:r>
              <w:t>Yes</w:t>
            </w:r>
            <w:r>
              <w:tab/>
            </w:r>
            <w:r>
              <w:tab/>
              <w:t>No</w:t>
            </w:r>
          </w:p>
          <w:p w:rsidR="00AC1658" w:rsidRDefault="00AC1658" w:rsidP="00AC1658">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AC1658" w:rsidRPr="00976EAE" w:rsidTr="00024CBB">
        <w:tblPrEx>
          <w:tblCellMar>
            <w:top w:w="0" w:type="dxa"/>
            <w:bottom w:w="0" w:type="dxa"/>
          </w:tblCellMar>
        </w:tblPrEx>
        <w:trPr>
          <w:cantSplit/>
          <w:trHeight w:val="22"/>
        </w:trPr>
        <w:tc>
          <w:tcPr>
            <w:tcW w:w="7200" w:type="dxa"/>
          </w:tcPr>
          <w:p w:rsidR="00AC1658" w:rsidRDefault="00AC1658" w:rsidP="000B58CE">
            <w:pPr>
              <w:numPr>
                <w:ilvl w:val="1"/>
                <w:numId w:val="15"/>
              </w:numPr>
              <w:rPr>
                <w:rFonts w:ascii="Helvetica" w:hAnsi="Helvetica"/>
              </w:rPr>
            </w:pPr>
            <w:r>
              <w:rPr>
                <w:rFonts w:ascii="Helvetica" w:hAnsi="Helvetica"/>
              </w:rPr>
              <w:t>Provide listing of suppliers</w:t>
            </w:r>
            <w:r w:rsidR="000B58CE">
              <w:rPr>
                <w:rFonts w:ascii="Helvetica" w:hAnsi="Helvetica"/>
              </w:rPr>
              <w:t>,</w:t>
            </w:r>
            <w:r>
              <w:rPr>
                <w:rFonts w:ascii="Helvetica" w:hAnsi="Helvetica"/>
              </w:rPr>
              <w:t xml:space="preserve"> noting the type</w:t>
            </w:r>
            <w:r w:rsidR="000B58CE">
              <w:rPr>
                <w:rFonts w:ascii="Helvetica" w:hAnsi="Helvetica"/>
              </w:rPr>
              <w:t>/alloy</w:t>
            </w:r>
            <w:r>
              <w:rPr>
                <w:rFonts w:ascii="Helvetica" w:hAnsi="Helvetica"/>
              </w:rPr>
              <w:t xml:space="preserve"> of material provided?</w:t>
            </w:r>
          </w:p>
          <w:p w:rsidR="00AC1658" w:rsidRDefault="00AC1658" w:rsidP="00757361">
            <w:pPr>
              <w:ind w:left="720"/>
              <w:rPr>
                <w:b/>
              </w:rPr>
            </w:pPr>
          </w:p>
          <w:p w:rsidR="00757361" w:rsidRDefault="00757361" w:rsidP="00757361">
            <w:pPr>
              <w:rPr>
                <w:b/>
              </w:rPr>
            </w:pPr>
          </w:p>
          <w:p w:rsidR="00757361" w:rsidRDefault="00757361" w:rsidP="00757361">
            <w:pPr>
              <w:rPr>
                <w:rFonts w:ascii="Helvetica" w:hAnsi="Helvetica"/>
              </w:rPr>
            </w:pPr>
          </w:p>
          <w:p w:rsidR="00AC1658" w:rsidRDefault="00AC1658" w:rsidP="00AC1658">
            <w:pPr>
              <w:rPr>
                <w:rFonts w:ascii="Helvetica" w:hAnsi="Helvetica"/>
              </w:rPr>
            </w:pPr>
          </w:p>
          <w:p w:rsidR="00757361" w:rsidRDefault="00757361" w:rsidP="00AC1658">
            <w:pPr>
              <w:rPr>
                <w:rFonts w:ascii="Helvetica" w:hAnsi="Helvetica"/>
              </w:rPr>
            </w:pPr>
          </w:p>
          <w:p w:rsidR="00AC1658" w:rsidRDefault="00AC1658" w:rsidP="00AC1658">
            <w:pPr>
              <w:rPr>
                <w:rFonts w:ascii="Helvetica" w:hAnsi="Helvetica"/>
              </w:rPr>
            </w:pPr>
          </w:p>
        </w:tc>
        <w:tc>
          <w:tcPr>
            <w:tcW w:w="2340" w:type="dxa"/>
          </w:tcPr>
          <w:p w:rsidR="00AC1658" w:rsidRDefault="00276FD1" w:rsidP="00512FEA">
            <w:pPr>
              <w:pStyle w:val="Footer"/>
              <w:tabs>
                <w:tab w:val="clear" w:pos="4320"/>
                <w:tab w:val="clear" w:pos="8640"/>
                <w:tab w:val="center" w:pos="342"/>
                <w:tab w:val="center" w:pos="1066"/>
                <w:tab w:val="left" w:pos="1512"/>
              </w:tabs>
              <w:ind w:left="252"/>
            </w:pPr>
            <w:r>
              <w:tab/>
            </w:r>
          </w:p>
        </w:tc>
      </w:tr>
      <w:tr w:rsidR="00651F45" w:rsidRPr="00976EAE" w:rsidTr="00024CBB">
        <w:tblPrEx>
          <w:tblCellMar>
            <w:top w:w="0" w:type="dxa"/>
            <w:bottom w:w="0" w:type="dxa"/>
          </w:tblCellMar>
        </w:tblPrEx>
        <w:trPr>
          <w:cantSplit/>
          <w:trHeight w:val="22"/>
        </w:trPr>
        <w:tc>
          <w:tcPr>
            <w:tcW w:w="7200" w:type="dxa"/>
          </w:tcPr>
          <w:p w:rsidR="00651F45" w:rsidRDefault="00651F45" w:rsidP="00CD1374">
            <w:pPr>
              <w:numPr>
                <w:ilvl w:val="0"/>
                <w:numId w:val="15"/>
              </w:numPr>
              <w:rPr>
                <w:rFonts w:ascii="Helvetica" w:hAnsi="Helvetica"/>
              </w:rPr>
            </w:pPr>
            <w:r w:rsidRPr="00512FEA">
              <w:rPr>
                <w:rFonts w:ascii="Helvetica" w:hAnsi="Helvetica"/>
              </w:rPr>
              <w:lastRenderedPageBreak/>
              <w:t>Is there a documented procedure/process to determine the accep</w:t>
            </w:r>
            <w:r w:rsidR="005B6249">
              <w:rPr>
                <w:rFonts w:ascii="Helvetica" w:hAnsi="Helvetica"/>
              </w:rPr>
              <w:t>tability of raw materials</w:t>
            </w:r>
            <w:r w:rsidRPr="00512FEA">
              <w:rPr>
                <w:rFonts w:ascii="Helvetica" w:hAnsi="Helvetica"/>
              </w:rPr>
              <w:t>?  (i.e., ingot, alloying additions, purchased scrap)?</w:t>
            </w:r>
          </w:p>
          <w:p w:rsidR="00276FD1" w:rsidRDefault="00276FD1" w:rsidP="00276FD1">
            <w:pPr>
              <w:rPr>
                <w:rFonts w:ascii="Helvetica" w:hAnsi="Helvetica"/>
              </w:rPr>
            </w:pPr>
          </w:p>
          <w:p w:rsidR="00757361" w:rsidRDefault="00757361" w:rsidP="00276FD1">
            <w:pPr>
              <w:rPr>
                <w:rFonts w:ascii="Helvetica" w:hAnsi="Helvetica"/>
              </w:rPr>
            </w:pPr>
          </w:p>
          <w:p w:rsidR="00757361" w:rsidRPr="00976EAE" w:rsidRDefault="00757361" w:rsidP="00276FD1">
            <w:pPr>
              <w:rPr>
                <w:rFonts w:ascii="Helvetica" w:hAnsi="Helvetica"/>
              </w:rPr>
            </w:pPr>
          </w:p>
        </w:tc>
        <w:tc>
          <w:tcPr>
            <w:tcW w:w="2340" w:type="dxa"/>
          </w:tcPr>
          <w:p w:rsidR="00651F45" w:rsidRDefault="00651F45" w:rsidP="00512FEA">
            <w:pPr>
              <w:pStyle w:val="Footer"/>
              <w:tabs>
                <w:tab w:val="clear" w:pos="4320"/>
                <w:tab w:val="clear" w:pos="8640"/>
                <w:tab w:val="center" w:pos="342"/>
                <w:tab w:val="center" w:pos="1066"/>
                <w:tab w:val="left" w:pos="1512"/>
              </w:tabs>
              <w:ind w:left="252"/>
            </w:pPr>
            <w:r>
              <w:t>Yes</w:t>
            </w:r>
            <w:r>
              <w:tab/>
            </w:r>
            <w:r>
              <w:tab/>
              <w:t>No</w:t>
            </w:r>
          </w:p>
          <w:p w:rsidR="00651F45" w:rsidRDefault="00651F45"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427BFE" w:rsidRPr="00976EAE" w:rsidTr="00024CBB">
        <w:tblPrEx>
          <w:tblCellMar>
            <w:top w:w="0" w:type="dxa"/>
            <w:bottom w:w="0" w:type="dxa"/>
          </w:tblCellMar>
        </w:tblPrEx>
        <w:trPr>
          <w:cantSplit/>
          <w:trHeight w:val="22"/>
        </w:trPr>
        <w:tc>
          <w:tcPr>
            <w:tcW w:w="7200" w:type="dxa"/>
          </w:tcPr>
          <w:p w:rsidR="00427BFE" w:rsidRDefault="00427BFE" w:rsidP="00427BFE">
            <w:pPr>
              <w:numPr>
                <w:ilvl w:val="1"/>
                <w:numId w:val="15"/>
              </w:numPr>
              <w:rPr>
                <w:rFonts w:ascii="Helvetica" w:hAnsi="Helvetica"/>
              </w:rPr>
            </w:pPr>
            <w:r>
              <w:rPr>
                <w:rFonts w:ascii="Helvetica" w:hAnsi="Helvetica"/>
              </w:rPr>
              <w:t xml:space="preserve">Does this include reviewing material certifications and/or re-performing material verification testing to confirm material </w:t>
            </w:r>
            <w:r w:rsidR="00443F38">
              <w:rPr>
                <w:rFonts w:ascii="Helvetica" w:hAnsi="Helvetica"/>
              </w:rPr>
              <w:t>meets specification requirements?</w:t>
            </w:r>
          </w:p>
          <w:p w:rsidR="00E55048" w:rsidRDefault="00E55048" w:rsidP="00E55048">
            <w:pPr>
              <w:ind w:left="720"/>
              <w:rPr>
                <w:rFonts w:ascii="Helvetica" w:hAnsi="Helvetica"/>
              </w:rPr>
            </w:pPr>
          </w:p>
          <w:p w:rsidR="00757361" w:rsidRDefault="00757361" w:rsidP="00E55048">
            <w:pPr>
              <w:ind w:left="720"/>
              <w:rPr>
                <w:rFonts w:ascii="Helvetica" w:hAnsi="Helvetica"/>
              </w:rPr>
            </w:pPr>
          </w:p>
          <w:p w:rsidR="00757361" w:rsidRPr="00512FEA" w:rsidRDefault="00757361" w:rsidP="00E55048">
            <w:pPr>
              <w:ind w:left="720"/>
              <w:rPr>
                <w:rFonts w:ascii="Helvetica" w:hAnsi="Helvetica"/>
              </w:rPr>
            </w:pPr>
          </w:p>
        </w:tc>
        <w:tc>
          <w:tcPr>
            <w:tcW w:w="2340" w:type="dxa"/>
          </w:tcPr>
          <w:p w:rsidR="00427BFE" w:rsidRDefault="00427BFE" w:rsidP="00427BFE">
            <w:pPr>
              <w:pStyle w:val="Footer"/>
              <w:tabs>
                <w:tab w:val="clear" w:pos="4320"/>
                <w:tab w:val="clear" w:pos="8640"/>
                <w:tab w:val="center" w:pos="342"/>
                <w:tab w:val="center" w:pos="1066"/>
                <w:tab w:val="left" w:pos="1512"/>
              </w:tabs>
              <w:ind w:left="252"/>
            </w:pPr>
            <w:r>
              <w:t>Yes</w:t>
            </w:r>
            <w:r>
              <w:tab/>
            </w:r>
            <w:r>
              <w:tab/>
              <w:t>No</w:t>
            </w:r>
          </w:p>
          <w:p w:rsidR="00427BFE" w:rsidRDefault="00427BFE" w:rsidP="00427BFE">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443F38" w:rsidRPr="00976EAE" w:rsidTr="00024CBB">
        <w:tblPrEx>
          <w:tblCellMar>
            <w:top w:w="0" w:type="dxa"/>
            <w:bottom w:w="0" w:type="dxa"/>
          </w:tblCellMar>
        </w:tblPrEx>
        <w:trPr>
          <w:cantSplit/>
          <w:trHeight w:val="22"/>
        </w:trPr>
        <w:tc>
          <w:tcPr>
            <w:tcW w:w="7200" w:type="dxa"/>
          </w:tcPr>
          <w:p w:rsidR="00443F38" w:rsidRDefault="005B6249" w:rsidP="00427BFE">
            <w:pPr>
              <w:numPr>
                <w:ilvl w:val="1"/>
                <w:numId w:val="15"/>
              </w:numPr>
              <w:rPr>
                <w:rFonts w:ascii="Helvetica" w:hAnsi="Helvetica"/>
              </w:rPr>
            </w:pPr>
            <w:r>
              <w:rPr>
                <w:rFonts w:ascii="Helvetica" w:hAnsi="Helvetica"/>
              </w:rPr>
              <w:t xml:space="preserve">Does this process include reviewing the traceability of certified material to the paperwork?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443F38" w:rsidRDefault="00443F38" w:rsidP="00443F38">
            <w:pPr>
              <w:pStyle w:val="Footer"/>
              <w:tabs>
                <w:tab w:val="clear" w:pos="4320"/>
                <w:tab w:val="clear" w:pos="8640"/>
                <w:tab w:val="center" w:pos="342"/>
                <w:tab w:val="center" w:pos="1066"/>
                <w:tab w:val="left" w:pos="1512"/>
              </w:tabs>
              <w:ind w:left="252"/>
            </w:pPr>
            <w:r>
              <w:t>Yes</w:t>
            </w:r>
            <w:r>
              <w:tab/>
            </w:r>
            <w:r>
              <w:tab/>
              <w:t>No</w:t>
            </w:r>
          </w:p>
          <w:p w:rsidR="00443F38" w:rsidRDefault="00443F38" w:rsidP="00443F38">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5B6249" w:rsidRPr="00976EAE" w:rsidTr="00024CBB">
        <w:tblPrEx>
          <w:tblCellMar>
            <w:top w:w="0" w:type="dxa"/>
            <w:bottom w:w="0" w:type="dxa"/>
          </w:tblCellMar>
        </w:tblPrEx>
        <w:trPr>
          <w:cantSplit/>
          <w:trHeight w:val="22"/>
        </w:trPr>
        <w:tc>
          <w:tcPr>
            <w:tcW w:w="7200" w:type="dxa"/>
          </w:tcPr>
          <w:p w:rsidR="005B6249" w:rsidRDefault="005B6249" w:rsidP="00427BFE">
            <w:pPr>
              <w:numPr>
                <w:ilvl w:val="1"/>
                <w:numId w:val="15"/>
              </w:numPr>
              <w:rPr>
                <w:rFonts w:ascii="Helvetica" w:hAnsi="Helvetica"/>
              </w:rPr>
            </w:pPr>
            <w:r>
              <w:rPr>
                <w:rFonts w:ascii="Helvetica" w:hAnsi="Helvetica"/>
              </w:rPr>
              <w:t>Does this procedure/process take into account differences in the source of the material such as, past supplier performance, receiving certified and traceable material with test reports, versus uncertified scrap?  (i.e. changing sample sizes or performing additional testing on material before acceptance)</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B58CE" w:rsidRDefault="000B58CE" w:rsidP="000B58CE">
            <w:pPr>
              <w:pStyle w:val="Footer"/>
              <w:tabs>
                <w:tab w:val="clear" w:pos="4320"/>
                <w:tab w:val="clear" w:pos="8640"/>
                <w:tab w:val="center" w:pos="342"/>
                <w:tab w:val="center" w:pos="1066"/>
                <w:tab w:val="left" w:pos="1512"/>
              </w:tabs>
              <w:ind w:left="252"/>
            </w:pPr>
            <w:r>
              <w:t>Yes</w:t>
            </w:r>
            <w:r>
              <w:tab/>
            </w:r>
            <w:r>
              <w:tab/>
              <w:t>No</w:t>
            </w:r>
          </w:p>
          <w:p w:rsidR="005B6249" w:rsidRDefault="000B58CE" w:rsidP="000B58CE">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9D1634" w:rsidRPr="00976EAE" w:rsidTr="00024CBB">
        <w:tblPrEx>
          <w:tblCellMar>
            <w:top w:w="0" w:type="dxa"/>
            <w:bottom w:w="0" w:type="dxa"/>
          </w:tblCellMar>
        </w:tblPrEx>
        <w:trPr>
          <w:cantSplit/>
          <w:trHeight w:val="22"/>
        </w:trPr>
        <w:tc>
          <w:tcPr>
            <w:tcW w:w="7200" w:type="dxa"/>
          </w:tcPr>
          <w:p w:rsidR="009D1634" w:rsidRDefault="009D1634" w:rsidP="00443F38">
            <w:pPr>
              <w:numPr>
                <w:ilvl w:val="0"/>
                <w:numId w:val="15"/>
              </w:numPr>
              <w:rPr>
                <w:rFonts w:ascii="Helvetica" w:hAnsi="Helvetica"/>
              </w:rPr>
            </w:pPr>
            <w:r>
              <w:rPr>
                <w:rFonts w:ascii="Helvetica" w:hAnsi="Helvetica"/>
              </w:rPr>
              <w:t xml:space="preserve">Does the foundry have a documented procedure for controlling, storing, and issuing </w:t>
            </w:r>
            <w:r w:rsidR="005B6249">
              <w:rPr>
                <w:rFonts w:ascii="Helvetica" w:hAnsi="Helvetica"/>
              </w:rPr>
              <w:t xml:space="preserve">raw </w:t>
            </w:r>
            <w:r>
              <w:rPr>
                <w:rFonts w:ascii="Helvetica" w:hAnsi="Helvetica"/>
              </w:rPr>
              <w:t>material</w:t>
            </w:r>
            <w:r w:rsidR="00614890">
              <w:rPr>
                <w:rFonts w:ascii="Helvetica" w:hAnsi="Helvetica"/>
              </w:rPr>
              <w:t>s</w:t>
            </w:r>
            <w:r w:rsidR="005B6249">
              <w:rPr>
                <w:rFonts w:ascii="Helvetica" w:hAnsi="Helvetica"/>
              </w:rPr>
              <w:t xml:space="preserve"> and additives</w:t>
            </w:r>
            <w:r>
              <w:rPr>
                <w:rFonts w:ascii="Helvetica" w:hAnsi="Helvetica"/>
              </w:rPr>
              <w:t>?</w:t>
            </w:r>
          </w:p>
          <w:p w:rsidR="00E55048" w:rsidRDefault="00E55048" w:rsidP="00E55048">
            <w:pPr>
              <w:rPr>
                <w:b/>
              </w:rPr>
            </w:pPr>
            <w:r>
              <w:rPr>
                <w:rFonts w:ascii="Helvetica" w:hAnsi="Helvetica"/>
              </w:rPr>
              <w:tab/>
            </w:r>
          </w:p>
          <w:p w:rsidR="00757361" w:rsidRDefault="00757361" w:rsidP="00E55048">
            <w:pPr>
              <w:rPr>
                <w:b/>
              </w:rPr>
            </w:pPr>
          </w:p>
          <w:p w:rsidR="00757361" w:rsidRDefault="00757361" w:rsidP="00E55048">
            <w:pPr>
              <w:rPr>
                <w:rFonts w:ascii="Helvetica" w:hAnsi="Helvetica"/>
              </w:rPr>
            </w:pPr>
          </w:p>
        </w:tc>
        <w:tc>
          <w:tcPr>
            <w:tcW w:w="2340" w:type="dxa"/>
          </w:tcPr>
          <w:p w:rsidR="000B58CE" w:rsidRDefault="000B58CE" w:rsidP="000B58CE">
            <w:pPr>
              <w:pStyle w:val="Footer"/>
              <w:tabs>
                <w:tab w:val="clear" w:pos="4320"/>
                <w:tab w:val="clear" w:pos="8640"/>
                <w:tab w:val="center" w:pos="342"/>
                <w:tab w:val="center" w:pos="1066"/>
                <w:tab w:val="left" w:pos="1512"/>
              </w:tabs>
              <w:ind w:left="252"/>
            </w:pPr>
            <w:r>
              <w:t>Yes</w:t>
            </w:r>
            <w:r>
              <w:tab/>
            </w:r>
            <w:r>
              <w:tab/>
              <w:t>No</w:t>
            </w:r>
          </w:p>
          <w:p w:rsidR="009D1634" w:rsidRDefault="000B58CE" w:rsidP="000B58CE">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443F38" w:rsidRPr="00976EAE" w:rsidTr="00024CBB">
        <w:tblPrEx>
          <w:tblCellMar>
            <w:top w:w="0" w:type="dxa"/>
            <w:bottom w:w="0" w:type="dxa"/>
          </w:tblCellMar>
        </w:tblPrEx>
        <w:trPr>
          <w:cantSplit/>
          <w:trHeight w:val="22"/>
        </w:trPr>
        <w:tc>
          <w:tcPr>
            <w:tcW w:w="7200" w:type="dxa"/>
          </w:tcPr>
          <w:p w:rsidR="00443F38" w:rsidRDefault="009D1634" w:rsidP="009D1634">
            <w:pPr>
              <w:numPr>
                <w:ilvl w:val="1"/>
                <w:numId w:val="15"/>
              </w:numPr>
              <w:rPr>
                <w:rFonts w:ascii="Helvetica" w:hAnsi="Helvetica"/>
              </w:rPr>
            </w:pPr>
            <w:r>
              <w:rPr>
                <w:rFonts w:ascii="Helvetica" w:hAnsi="Helvetica"/>
              </w:rPr>
              <w:t>Does this procedure require</w:t>
            </w:r>
            <w:r w:rsidR="00443F38">
              <w:rPr>
                <w:rFonts w:ascii="Helvetica" w:hAnsi="Helvetica"/>
              </w:rPr>
              <w:t xml:space="preserve"> raw materials </w:t>
            </w:r>
            <w:r>
              <w:rPr>
                <w:rFonts w:ascii="Helvetica" w:hAnsi="Helvetica"/>
              </w:rPr>
              <w:t xml:space="preserve">to be </w:t>
            </w:r>
            <w:r w:rsidR="00443F38">
              <w:rPr>
                <w:rFonts w:ascii="Helvetica" w:hAnsi="Helvetica"/>
              </w:rPr>
              <w:t xml:space="preserve">labeled/marked and stored in a manner to preclude mix-up with other similar materials?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443F38" w:rsidRDefault="00443F38" w:rsidP="000B58CE">
            <w:pPr>
              <w:pStyle w:val="Footer"/>
              <w:tabs>
                <w:tab w:val="clear" w:pos="4320"/>
                <w:tab w:val="clear" w:pos="8640"/>
                <w:tab w:val="center" w:pos="342"/>
                <w:tab w:val="center" w:pos="1066"/>
                <w:tab w:val="left" w:pos="1512"/>
              </w:tabs>
              <w:ind w:left="252"/>
            </w:pPr>
            <w:r>
              <w:t>Yes</w:t>
            </w:r>
            <w:r>
              <w:tab/>
            </w:r>
            <w:r>
              <w:tab/>
              <w:t>No</w:t>
            </w:r>
          </w:p>
          <w:p w:rsidR="00443F38" w:rsidRDefault="00443F38" w:rsidP="000B58CE">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9D1634">
            <w:pPr>
              <w:numPr>
                <w:ilvl w:val="1"/>
                <w:numId w:val="15"/>
              </w:numPr>
              <w:rPr>
                <w:rFonts w:ascii="Helvetica" w:hAnsi="Helvetica"/>
              </w:rPr>
            </w:pPr>
            <w:r>
              <w:rPr>
                <w:rFonts w:ascii="Helvetica" w:hAnsi="Helvetica"/>
              </w:rPr>
              <w:t xml:space="preserve">Does the foundry control </w:t>
            </w:r>
            <w:r w:rsidRPr="00512FEA">
              <w:rPr>
                <w:rFonts w:ascii="Helvetica" w:hAnsi="Helvetica"/>
              </w:rPr>
              <w:t xml:space="preserve">back scrap (revert); re-melt or internal scrap material </w:t>
            </w:r>
            <w:r>
              <w:rPr>
                <w:rFonts w:ascii="Helvetica" w:hAnsi="Helvetica"/>
              </w:rPr>
              <w:t>by</w:t>
            </w:r>
            <w:r w:rsidRPr="00512FEA">
              <w:rPr>
                <w:rFonts w:ascii="Helvetica" w:hAnsi="Helvetica"/>
              </w:rPr>
              <w:t xml:space="preserve"> </w:t>
            </w:r>
            <w:r>
              <w:rPr>
                <w:rFonts w:ascii="Helvetica" w:hAnsi="Helvetica"/>
              </w:rPr>
              <w:t>alloy and/or heat number</w:t>
            </w:r>
            <w:r w:rsidRPr="00512FEA">
              <w:rPr>
                <w:rFonts w:ascii="Helvetica" w:hAnsi="Helvetica"/>
              </w:rPr>
              <w:t>?</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B58CE" w:rsidRDefault="000B58CE" w:rsidP="000B58CE">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B58CE" w:rsidP="000B58CE">
            <w:pPr>
              <w:pStyle w:val="Footer"/>
              <w:tabs>
                <w:tab w:val="clear" w:pos="4320"/>
                <w:tab w:val="clear" w:pos="8640"/>
                <w:tab w:val="center" w:pos="342"/>
                <w:tab w:val="center" w:pos="1066"/>
                <w:tab w:val="left" w:pos="1512"/>
                <w:tab w:val="center" w:pos="1692"/>
              </w:tabs>
              <w:ind w:left="252"/>
            </w:pPr>
            <w:r>
              <w:fldChar w:fldCharType="begin">
                <w:ffData>
                  <w:name w:val="Check95"/>
                  <w:enabled/>
                  <w:calcOnExit w:val="0"/>
                  <w:checkBox>
                    <w:sizeAuto/>
                    <w:default w:val="0"/>
                  </w:checkBox>
                </w:ffData>
              </w:fldChar>
            </w:r>
            <w:bookmarkStart w:id="1" w:name="Check95"/>
            <w:r>
              <w:instrText xml:space="preserve"> FORMCHECKBOX </w:instrText>
            </w:r>
            <w:r>
              <w:fldChar w:fldCharType="end"/>
            </w:r>
            <w:bookmarkEnd w:id="1"/>
            <w:r>
              <w:tab/>
            </w:r>
            <w:r>
              <w:fldChar w:fldCharType="begin">
                <w:ffData>
                  <w:name w:val="Check96"/>
                  <w:enabled/>
                  <w:calcOnExit w:val="0"/>
                  <w:checkBox>
                    <w:sizeAuto/>
                    <w:default w:val="0"/>
                  </w:checkBox>
                </w:ffData>
              </w:fldChar>
            </w:r>
            <w:bookmarkStart w:id="2" w:name="Check96"/>
            <w:r>
              <w:instrText xml:space="preserve"> FORMCHECKBOX </w:instrText>
            </w:r>
            <w:r>
              <w:fldChar w:fldCharType="end"/>
            </w:r>
            <w:bookmarkEnd w:id="2"/>
            <w:r>
              <w:tab/>
            </w:r>
            <w:r>
              <w:fldChar w:fldCharType="begin">
                <w:ffData>
                  <w:name w:val="Check97"/>
                  <w:enabled/>
                  <w:calcOnExit w:val="0"/>
                  <w:checkBox>
                    <w:sizeAuto/>
                    <w:default w:val="0"/>
                  </w:checkBox>
                </w:ffData>
              </w:fldChar>
            </w:r>
            <w:bookmarkStart w:id="3" w:name="Check97"/>
            <w:r>
              <w:instrText xml:space="preserve"> FORMCHECKBOX </w:instrText>
            </w:r>
            <w:r>
              <w:fldChar w:fldCharType="end"/>
            </w:r>
            <w:bookmarkEnd w:id="3"/>
          </w:p>
        </w:tc>
      </w:tr>
      <w:tr w:rsidR="000B58CE" w:rsidRPr="00976EAE" w:rsidTr="00024CBB">
        <w:tblPrEx>
          <w:tblCellMar>
            <w:top w:w="0" w:type="dxa"/>
            <w:bottom w:w="0" w:type="dxa"/>
          </w:tblCellMar>
        </w:tblPrEx>
        <w:trPr>
          <w:cantSplit/>
          <w:trHeight w:val="22"/>
        </w:trPr>
        <w:tc>
          <w:tcPr>
            <w:tcW w:w="7200" w:type="dxa"/>
          </w:tcPr>
          <w:p w:rsidR="000B58CE" w:rsidRDefault="000B58CE" w:rsidP="009D1634">
            <w:pPr>
              <w:numPr>
                <w:ilvl w:val="1"/>
                <w:numId w:val="15"/>
              </w:numPr>
              <w:rPr>
                <w:rFonts w:ascii="Helvetica" w:hAnsi="Helvetica"/>
              </w:rPr>
            </w:pPr>
            <w:r>
              <w:rPr>
                <w:rFonts w:ascii="Helvetica" w:hAnsi="Helvetica"/>
              </w:rPr>
              <w:t xml:space="preserve">Does the </w:t>
            </w:r>
            <w:r w:rsidRPr="00512FEA">
              <w:rPr>
                <w:rFonts w:ascii="Helvetica" w:hAnsi="Helvetica"/>
              </w:rPr>
              <w:t xml:space="preserve">procedure </w:t>
            </w:r>
            <w:r>
              <w:rPr>
                <w:rFonts w:ascii="Helvetica" w:hAnsi="Helvetica"/>
              </w:rPr>
              <w:t xml:space="preserve">cover </w:t>
            </w:r>
            <w:r w:rsidRPr="00512FEA">
              <w:rPr>
                <w:rFonts w:ascii="Helvetica" w:hAnsi="Helvetica"/>
              </w:rPr>
              <w:t xml:space="preserve">the disposition of </w:t>
            </w:r>
            <w:r>
              <w:rPr>
                <w:rFonts w:ascii="Helvetica" w:hAnsi="Helvetica"/>
              </w:rPr>
              <w:t>material</w:t>
            </w:r>
            <w:r w:rsidRPr="00512FEA">
              <w:rPr>
                <w:rFonts w:ascii="Helvetica" w:hAnsi="Helvetica"/>
              </w:rPr>
              <w:t xml:space="preserve"> that do</w:t>
            </w:r>
            <w:r>
              <w:rPr>
                <w:rFonts w:ascii="Helvetica" w:hAnsi="Helvetica"/>
              </w:rPr>
              <w:t>es</w:t>
            </w:r>
            <w:r w:rsidRPr="00512FEA">
              <w:rPr>
                <w:rFonts w:ascii="Helvetica" w:hAnsi="Helvetica"/>
              </w:rPr>
              <w:t xml:space="preserve"> not meet chemical and/or mechanical requirements?</w:t>
            </w:r>
          </w:p>
          <w:p w:rsidR="00757361" w:rsidRDefault="00757361" w:rsidP="00E55048">
            <w:pPr>
              <w:ind w:left="720"/>
              <w:rPr>
                <w:b/>
              </w:rPr>
            </w:pPr>
          </w:p>
          <w:p w:rsidR="00757361" w:rsidRDefault="00757361" w:rsidP="00E55048">
            <w:pPr>
              <w:ind w:left="720"/>
              <w:rPr>
                <w:b/>
              </w:rPr>
            </w:pPr>
          </w:p>
          <w:p w:rsidR="00E55048" w:rsidRDefault="00E55048" w:rsidP="00E55048">
            <w:pPr>
              <w:ind w:left="720"/>
              <w:rPr>
                <w:rFonts w:ascii="Helvetica" w:hAnsi="Helvetica"/>
              </w:rPr>
            </w:pPr>
          </w:p>
        </w:tc>
        <w:tc>
          <w:tcPr>
            <w:tcW w:w="2340" w:type="dxa"/>
          </w:tcPr>
          <w:p w:rsidR="000B58CE" w:rsidRDefault="000B58CE" w:rsidP="000B58CE">
            <w:pPr>
              <w:pStyle w:val="Footer"/>
              <w:tabs>
                <w:tab w:val="clear" w:pos="4320"/>
                <w:tab w:val="clear" w:pos="8640"/>
                <w:tab w:val="center" w:pos="342"/>
                <w:tab w:val="center" w:pos="1066"/>
                <w:tab w:val="left" w:pos="1512"/>
              </w:tabs>
              <w:ind w:left="252"/>
            </w:pPr>
            <w:r>
              <w:t>Yes</w:t>
            </w:r>
            <w:r>
              <w:tab/>
            </w:r>
            <w:r>
              <w:tab/>
              <w:t>No</w:t>
            </w:r>
          </w:p>
          <w:p w:rsidR="000B58CE" w:rsidRDefault="000B58CE" w:rsidP="000B58CE">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962"/>
        </w:trPr>
        <w:tc>
          <w:tcPr>
            <w:tcW w:w="7200" w:type="dxa"/>
          </w:tcPr>
          <w:p w:rsidR="000B58CE" w:rsidRDefault="000B58CE" w:rsidP="00873A2B">
            <w:pPr>
              <w:numPr>
                <w:ilvl w:val="0"/>
                <w:numId w:val="15"/>
              </w:numPr>
              <w:rPr>
                <w:rFonts w:ascii="Helvetica" w:hAnsi="Helvetica"/>
              </w:rPr>
            </w:pPr>
            <w:r>
              <w:rPr>
                <w:rFonts w:ascii="Helvetica" w:hAnsi="Helvetica"/>
              </w:rPr>
              <w:t>Is there a procedure</w:t>
            </w:r>
            <w:r w:rsidRPr="00614890">
              <w:rPr>
                <w:rFonts w:ascii="Helvetica" w:hAnsi="Helvetica"/>
              </w:rPr>
              <w:t xml:space="preserve"> </w:t>
            </w:r>
            <w:r>
              <w:rPr>
                <w:rFonts w:ascii="Helvetica" w:hAnsi="Helvetica"/>
              </w:rPr>
              <w:t>for developing, documenting and controlling</w:t>
            </w:r>
            <w:r w:rsidRPr="00614890">
              <w:rPr>
                <w:rFonts w:ascii="Helvetica" w:hAnsi="Helvetica"/>
              </w:rPr>
              <w:t xml:space="preserve"> </w:t>
            </w:r>
            <w:r>
              <w:rPr>
                <w:rFonts w:ascii="Helvetica" w:hAnsi="Helvetica"/>
              </w:rPr>
              <w:t>the entire casting process, including all foundry engineering, such as gating, risering, pattern design and pour temperature, when a 1</w:t>
            </w:r>
            <w:r w:rsidRPr="00614890">
              <w:rPr>
                <w:rFonts w:ascii="Helvetica" w:hAnsi="Helvetica"/>
                <w:vertAlign w:val="superscript"/>
              </w:rPr>
              <w:t>st</w:t>
            </w:r>
            <w:r>
              <w:rPr>
                <w:rFonts w:ascii="Helvetica" w:hAnsi="Helvetica"/>
              </w:rPr>
              <w:t xml:space="preserve"> article test is required?  </w:t>
            </w:r>
          </w:p>
          <w:p w:rsidR="00E55048" w:rsidRDefault="00E55048" w:rsidP="00E55048">
            <w:pPr>
              <w:rPr>
                <w:b/>
              </w:rPr>
            </w:pPr>
            <w:r>
              <w:rPr>
                <w:b/>
              </w:rPr>
              <w:tab/>
            </w:r>
          </w:p>
          <w:p w:rsidR="00757361" w:rsidRDefault="00757361" w:rsidP="00E55048">
            <w:pPr>
              <w:rPr>
                <w:b/>
              </w:rPr>
            </w:pPr>
          </w:p>
          <w:p w:rsidR="00757361" w:rsidRPr="00976EAE" w:rsidRDefault="00757361" w:rsidP="00E55048">
            <w:pPr>
              <w:rPr>
                <w:rFonts w:ascii="Helvetica" w:hAnsi="Helvetica"/>
              </w:rPr>
            </w:pPr>
          </w:p>
        </w:tc>
        <w:tc>
          <w:tcPr>
            <w:tcW w:w="2340" w:type="dxa"/>
          </w:tcPr>
          <w:p w:rsidR="000B58CE" w:rsidRDefault="000B58CE" w:rsidP="000B58CE">
            <w:pPr>
              <w:pStyle w:val="Footer"/>
              <w:tabs>
                <w:tab w:val="clear" w:pos="4320"/>
                <w:tab w:val="clear" w:pos="8640"/>
                <w:tab w:val="center" w:pos="342"/>
                <w:tab w:val="center" w:pos="1066"/>
                <w:tab w:val="left" w:pos="1512"/>
              </w:tabs>
              <w:ind w:left="252"/>
            </w:pPr>
            <w:r>
              <w:t>Yes</w:t>
            </w:r>
            <w:r>
              <w:tab/>
            </w:r>
            <w:r>
              <w:tab/>
              <w:t>No</w:t>
            </w:r>
          </w:p>
          <w:p w:rsidR="000B58CE" w:rsidRDefault="000B58CE" w:rsidP="000B58CE">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024CBB">
            <w:pPr>
              <w:numPr>
                <w:ilvl w:val="1"/>
                <w:numId w:val="15"/>
              </w:numPr>
              <w:rPr>
                <w:rFonts w:ascii="Helvetica" w:hAnsi="Helvetica"/>
              </w:rPr>
            </w:pPr>
            <w:r>
              <w:rPr>
                <w:rFonts w:ascii="Helvetica" w:hAnsi="Helvetica"/>
              </w:rPr>
              <w:lastRenderedPageBreak/>
              <w:t>Does this procedure include a change control process that addresses analyzing any changes to the casting processes for their effect on the end product and whether or not validation and/or re-qualification of the 1</w:t>
            </w:r>
            <w:r w:rsidRPr="00614890">
              <w:rPr>
                <w:rFonts w:ascii="Helvetica" w:hAnsi="Helvetica"/>
                <w:vertAlign w:val="superscript"/>
              </w:rPr>
              <w:t>st</w:t>
            </w:r>
            <w:r>
              <w:rPr>
                <w:rFonts w:ascii="Helvetica" w:hAnsi="Helvetica"/>
              </w:rPr>
              <w:t xml:space="preserve"> article test is required?  </w:t>
            </w:r>
          </w:p>
          <w:p w:rsidR="00E55048" w:rsidRDefault="00E55048" w:rsidP="00E55048">
            <w:pPr>
              <w:ind w:left="720"/>
              <w:rPr>
                <w:b/>
              </w:rPr>
            </w:pPr>
          </w:p>
          <w:p w:rsidR="00757361" w:rsidRDefault="00757361" w:rsidP="00E55048">
            <w:pPr>
              <w:ind w:left="720"/>
              <w:rPr>
                <w:b/>
              </w:rPr>
            </w:pPr>
          </w:p>
          <w:p w:rsidR="00757361" w:rsidRPr="00614890"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E55048" w:rsidRDefault="000B58CE" w:rsidP="00614890">
            <w:pPr>
              <w:numPr>
                <w:ilvl w:val="1"/>
                <w:numId w:val="15"/>
              </w:numPr>
              <w:rPr>
                <w:rFonts w:ascii="Helvetica" w:hAnsi="Helvetica"/>
              </w:rPr>
            </w:pPr>
            <w:r>
              <w:rPr>
                <w:rFonts w:ascii="Helvetica" w:hAnsi="Helvetica"/>
              </w:rPr>
              <w:t>Once the 1</w:t>
            </w:r>
            <w:r w:rsidRPr="00873A2B">
              <w:rPr>
                <w:rFonts w:ascii="Helvetica" w:hAnsi="Helvetica"/>
                <w:vertAlign w:val="superscript"/>
              </w:rPr>
              <w:t>st</w:t>
            </w:r>
            <w:r>
              <w:rPr>
                <w:rFonts w:ascii="Helvetica" w:hAnsi="Helvetica"/>
              </w:rPr>
              <w:t xml:space="preserve"> article test is accepted by the customer, is the customer notified when there are modifications to the production of a casting that impacts the acceptability of the original 1</w:t>
            </w:r>
            <w:r w:rsidRPr="00873A2B">
              <w:rPr>
                <w:rFonts w:ascii="Helvetica" w:hAnsi="Helvetica"/>
                <w:vertAlign w:val="superscript"/>
              </w:rPr>
              <w:t>st</w:t>
            </w:r>
            <w:r>
              <w:rPr>
                <w:rFonts w:ascii="Helvetica" w:hAnsi="Helvetica"/>
              </w:rPr>
              <w:t xml:space="preserve"> article test? </w:t>
            </w:r>
          </w:p>
          <w:p w:rsidR="000B58CE" w:rsidRDefault="000B58CE"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CD1374">
            <w:pPr>
              <w:numPr>
                <w:ilvl w:val="0"/>
                <w:numId w:val="15"/>
              </w:numPr>
              <w:rPr>
                <w:rFonts w:ascii="Helvetica" w:hAnsi="Helvetica"/>
              </w:rPr>
            </w:pPr>
            <w:r w:rsidRPr="00512FEA">
              <w:rPr>
                <w:rFonts w:ascii="Helvetica" w:hAnsi="Helvetica"/>
              </w:rPr>
              <w:t>Do</w:t>
            </w:r>
            <w:r>
              <w:rPr>
                <w:rFonts w:ascii="Helvetica" w:hAnsi="Helvetica"/>
              </w:rPr>
              <w:t>es the foundry have a specific melting and pou</w:t>
            </w:r>
            <w:r w:rsidRPr="00512FEA">
              <w:rPr>
                <w:rFonts w:ascii="Helvetica" w:hAnsi="Helvetica"/>
              </w:rPr>
              <w:t>ring procedure for each alloy group the foundry melts?</w:t>
            </w:r>
          </w:p>
          <w:p w:rsidR="00757361" w:rsidRDefault="00E55048" w:rsidP="00E55048">
            <w:pPr>
              <w:rPr>
                <w:b/>
              </w:rPr>
            </w:pPr>
            <w:r>
              <w:rPr>
                <w:b/>
              </w:rPr>
              <w:tab/>
            </w:r>
          </w:p>
          <w:p w:rsidR="00E55048" w:rsidRDefault="00E55048" w:rsidP="00E55048">
            <w:pPr>
              <w:rPr>
                <w:b/>
              </w:rPr>
            </w:pPr>
          </w:p>
          <w:p w:rsidR="00757361" w:rsidRPr="00976EAE" w:rsidRDefault="00757361" w:rsidP="00E55048">
            <w:pPr>
              <w:rPr>
                <w:rFonts w:ascii="Helvetica" w:hAnsi="Helvetica"/>
              </w:rPr>
            </w:pPr>
          </w:p>
        </w:tc>
        <w:tc>
          <w:tcPr>
            <w:tcW w:w="2340" w:type="dxa"/>
          </w:tcPr>
          <w:p w:rsidR="000B58CE" w:rsidRDefault="000B58CE" w:rsidP="00512FEA">
            <w:pPr>
              <w:pStyle w:val="Footer"/>
              <w:tabs>
                <w:tab w:val="clear" w:pos="4320"/>
                <w:tab w:val="clear" w:pos="8640"/>
                <w:tab w:val="center" w:pos="342"/>
                <w:tab w:val="center" w:pos="1066"/>
                <w:tab w:val="left" w:pos="1512"/>
              </w:tabs>
              <w:ind w:left="252"/>
            </w:pPr>
            <w:r>
              <w:t>Yes</w:t>
            </w:r>
            <w:r>
              <w:tab/>
            </w:r>
            <w:r>
              <w:tab/>
              <w:t>No</w:t>
            </w:r>
          </w:p>
          <w:p w:rsidR="000B58CE" w:rsidRDefault="000B58CE"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AE1510">
            <w:pPr>
              <w:numPr>
                <w:ilvl w:val="1"/>
                <w:numId w:val="15"/>
              </w:numPr>
              <w:rPr>
                <w:rFonts w:ascii="Helvetica" w:hAnsi="Helvetica"/>
              </w:rPr>
            </w:pPr>
            <w:r>
              <w:rPr>
                <w:rFonts w:ascii="Helvetica" w:hAnsi="Helvetica"/>
              </w:rPr>
              <w:t>Do these procedures define what is considered a single heat or lot?</w:t>
            </w:r>
          </w:p>
          <w:p w:rsidR="00E55048" w:rsidRDefault="00E55048" w:rsidP="00E55048">
            <w:pPr>
              <w:ind w:left="720"/>
              <w:rPr>
                <w:b/>
              </w:rPr>
            </w:pPr>
          </w:p>
          <w:p w:rsidR="00757361" w:rsidRDefault="00757361" w:rsidP="00E55048">
            <w:pPr>
              <w:ind w:left="720"/>
              <w:rPr>
                <w:b/>
              </w:rPr>
            </w:pPr>
          </w:p>
          <w:p w:rsidR="00757361" w:rsidRPr="00512FEA"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AE1510">
            <w:pPr>
              <w:numPr>
                <w:ilvl w:val="2"/>
                <w:numId w:val="15"/>
              </w:numPr>
              <w:rPr>
                <w:rFonts w:ascii="Helvetica" w:hAnsi="Helvetica"/>
              </w:rPr>
            </w:pPr>
            <w:r>
              <w:rPr>
                <w:rFonts w:ascii="Helvetica" w:hAnsi="Helvetica"/>
              </w:rPr>
              <w:t>Do the heat/lot definitions comply with the applicable specifications for the alloy?</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814581">
            <w:pPr>
              <w:numPr>
                <w:ilvl w:val="1"/>
                <w:numId w:val="15"/>
              </w:numPr>
              <w:rPr>
                <w:rFonts w:ascii="Helvetica" w:hAnsi="Helvetica"/>
              </w:rPr>
            </w:pPr>
            <w:r>
              <w:rPr>
                <w:rFonts w:ascii="Helvetica" w:hAnsi="Helvetica"/>
              </w:rPr>
              <w:t>Do these procedures call for the use of calibrated instrumentation to control the temperature of the melt?</w:t>
            </w:r>
          </w:p>
          <w:p w:rsidR="00E55048" w:rsidRDefault="00E55048" w:rsidP="00E55048">
            <w:pPr>
              <w:ind w:left="720"/>
              <w:rPr>
                <w:b/>
              </w:rPr>
            </w:pPr>
          </w:p>
          <w:p w:rsidR="00757361" w:rsidRDefault="00757361" w:rsidP="00E55048">
            <w:pPr>
              <w:ind w:left="720"/>
              <w:rPr>
                <w:b/>
              </w:rPr>
            </w:pPr>
          </w:p>
          <w:p w:rsidR="00757361" w:rsidRPr="00976EAE" w:rsidRDefault="00757361" w:rsidP="00E55048">
            <w:pPr>
              <w:ind w:left="720"/>
              <w:rPr>
                <w:rFonts w:ascii="Helvetica" w:hAnsi="Helvetica"/>
              </w:rPr>
            </w:pPr>
          </w:p>
        </w:tc>
        <w:tc>
          <w:tcPr>
            <w:tcW w:w="2340" w:type="dxa"/>
          </w:tcPr>
          <w:p w:rsidR="000B58CE" w:rsidRDefault="000B58CE" w:rsidP="00512FEA">
            <w:pPr>
              <w:pStyle w:val="Footer"/>
              <w:tabs>
                <w:tab w:val="clear" w:pos="4320"/>
                <w:tab w:val="clear" w:pos="8640"/>
                <w:tab w:val="center" w:pos="342"/>
                <w:tab w:val="center" w:pos="1066"/>
                <w:tab w:val="left" w:pos="1512"/>
              </w:tabs>
              <w:ind w:left="252"/>
            </w:pPr>
            <w:r>
              <w:t>Yes</w:t>
            </w:r>
            <w:r>
              <w:tab/>
            </w:r>
            <w:r>
              <w:tab/>
              <w:t>No</w:t>
            </w:r>
          </w:p>
          <w:p w:rsidR="000B58CE" w:rsidRDefault="000B58CE"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9D1634">
            <w:pPr>
              <w:numPr>
                <w:ilvl w:val="2"/>
                <w:numId w:val="15"/>
              </w:numPr>
              <w:rPr>
                <w:rFonts w:ascii="Helvetica" w:hAnsi="Helvetica"/>
              </w:rPr>
            </w:pPr>
            <w:r>
              <w:rPr>
                <w:rFonts w:ascii="Helvetica" w:hAnsi="Helvetica"/>
              </w:rPr>
              <w:t>Are calibrated instruments being used where required by internal procedure or by the governing specifications?  (see checklist #4 for additional guidance on auditing calibration systems)</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814581">
            <w:pPr>
              <w:numPr>
                <w:ilvl w:val="1"/>
                <w:numId w:val="15"/>
              </w:numPr>
              <w:rPr>
                <w:rFonts w:ascii="Helvetica" w:hAnsi="Helvetica"/>
              </w:rPr>
            </w:pPr>
            <w:r>
              <w:rPr>
                <w:rFonts w:ascii="Helvetica" w:hAnsi="Helvetica"/>
              </w:rPr>
              <w:t>Do</w:t>
            </w:r>
            <w:r w:rsidRPr="00512FEA">
              <w:rPr>
                <w:rFonts w:ascii="Helvetica" w:hAnsi="Helvetica"/>
              </w:rPr>
              <w:t xml:space="preserve"> </w:t>
            </w:r>
            <w:r>
              <w:rPr>
                <w:rFonts w:ascii="Helvetica" w:hAnsi="Helvetica"/>
              </w:rPr>
              <w:t xml:space="preserve">internal </w:t>
            </w:r>
            <w:r w:rsidRPr="00512FEA">
              <w:rPr>
                <w:rFonts w:ascii="Helvetica" w:hAnsi="Helvetica"/>
              </w:rPr>
              <w:t>procedure</w:t>
            </w:r>
            <w:r>
              <w:rPr>
                <w:rFonts w:ascii="Helvetica" w:hAnsi="Helvetica"/>
              </w:rPr>
              <w:t>s</w:t>
            </w:r>
            <w:r w:rsidRPr="00512FEA">
              <w:rPr>
                <w:rFonts w:ascii="Helvetica" w:hAnsi="Helvetica"/>
              </w:rPr>
              <w:t xml:space="preserve"> </w:t>
            </w:r>
            <w:r>
              <w:rPr>
                <w:rFonts w:ascii="Helvetica" w:hAnsi="Helvetica"/>
              </w:rPr>
              <w:t>require</w:t>
            </w:r>
            <w:r w:rsidRPr="00512FEA">
              <w:rPr>
                <w:rFonts w:ascii="Helvetica" w:hAnsi="Helvetica"/>
              </w:rPr>
              <w:t xml:space="preserve"> a chemical check analysis </w:t>
            </w:r>
            <w:r>
              <w:rPr>
                <w:rFonts w:ascii="Helvetica" w:hAnsi="Helvetica"/>
              </w:rPr>
              <w:t>p</w:t>
            </w:r>
            <w:r w:rsidRPr="00512FEA">
              <w:rPr>
                <w:rFonts w:ascii="Helvetica" w:hAnsi="Helvetica"/>
              </w:rPr>
              <w:t>rior to releasing the melt for pouring?</w:t>
            </w:r>
          </w:p>
          <w:p w:rsidR="00E55048" w:rsidRDefault="00E55048" w:rsidP="00E55048">
            <w:pPr>
              <w:ind w:left="720"/>
              <w:rPr>
                <w:b/>
              </w:rPr>
            </w:pPr>
          </w:p>
          <w:p w:rsidR="00757361" w:rsidRDefault="00757361" w:rsidP="00E55048">
            <w:pPr>
              <w:ind w:left="720"/>
              <w:rPr>
                <w:b/>
              </w:rPr>
            </w:pPr>
          </w:p>
          <w:p w:rsidR="00757361" w:rsidRPr="00976EAE" w:rsidRDefault="00757361" w:rsidP="00E55048">
            <w:pPr>
              <w:ind w:left="720"/>
              <w:rPr>
                <w:rFonts w:ascii="Helvetica" w:hAnsi="Helvetica"/>
              </w:rPr>
            </w:pPr>
          </w:p>
        </w:tc>
        <w:tc>
          <w:tcPr>
            <w:tcW w:w="2340" w:type="dxa"/>
          </w:tcPr>
          <w:p w:rsidR="000B58CE" w:rsidRDefault="000B58CE" w:rsidP="00512FEA">
            <w:pPr>
              <w:pStyle w:val="Footer"/>
              <w:tabs>
                <w:tab w:val="clear" w:pos="4320"/>
                <w:tab w:val="clear" w:pos="8640"/>
                <w:tab w:val="center" w:pos="342"/>
                <w:tab w:val="center" w:pos="1066"/>
                <w:tab w:val="left" w:pos="1512"/>
              </w:tabs>
              <w:ind w:left="252"/>
            </w:pPr>
            <w:r>
              <w:t>Yes</w:t>
            </w:r>
            <w:r>
              <w:tab/>
            </w:r>
            <w:r>
              <w:tab/>
              <w:t>No</w:t>
            </w:r>
          </w:p>
          <w:p w:rsidR="000B58CE" w:rsidRDefault="000B58CE"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814581">
            <w:pPr>
              <w:numPr>
                <w:ilvl w:val="1"/>
                <w:numId w:val="15"/>
              </w:numPr>
              <w:rPr>
                <w:rFonts w:ascii="Helvetica" w:hAnsi="Helvetica"/>
              </w:rPr>
            </w:pPr>
            <w:r>
              <w:rPr>
                <w:rFonts w:ascii="Helvetica" w:hAnsi="Helvetica"/>
              </w:rPr>
              <w:t>Do these</w:t>
            </w:r>
            <w:r w:rsidRPr="00512FEA">
              <w:rPr>
                <w:rFonts w:ascii="Helvetica" w:hAnsi="Helvetica"/>
              </w:rPr>
              <w:t xml:space="preserve"> procedure</w:t>
            </w:r>
            <w:r>
              <w:rPr>
                <w:rFonts w:ascii="Helvetica" w:hAnsi="Helvetica"/>
              </w:rPr>
              <w:t>s identify</w:t>
            </w:r>
            <w:r w:rsidRPr="00512FEA">
              <w:rPr>
                <w:rFonts w:ascii="Helvetica" w:hAnsi="Helvetica"/>
              </w:rPr>
              <w:t xml:space="preserve"> when and how many chemical and/or mechanical test coupons are poured?</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5F645D">
            <w:pPr>
              <w:numPr>
                <w:ilvl w:val="2"/>
                <w:numId w:val="15"/>
              </w:numPr>
              <w:rPr>
                <w:rFonts w:ascii="Helvetica" w:hAnsi="Helvetica"/>
              </w:rPr>
            </w:pPr>
            <w:r>
              <w:rPr>
                <w:rFonts w:ascii="Helvetica" w:hAnsi="Helvetica"/>
              </w:rPr>
              <w:t xml:space="preserve">Do the procedures comply with the applicable specifications for the alloy?  </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5F645D">
            <w:pPr>
              <w:numPr>
                <w:ilvl w:val="2"/>
                <w:numId w:val="15"/>
              </w:numPr>
              <w:rPr>
                <w:rFonts w:ascii="Helvetica" w:hAnsi="Helvetica"/>
              </w:rPr>
            </w:pPr>
            <w:r>
              <w:rPr>
                <w:rFonts w:ascii="Helvetica" w:hAnsi="Helvetica"/>
              </w:rPr>
              <w:lastRenderedPageBreak/>
              <w:t xml:space="preserve">Are these </w:t>
            </w:r>
            <w:proofErr w:type="gramStart"/>
            <w:r>
              <w:rPr>
                <w:rFonts w:ascii="Helvetica" w:hAnsi="Helvetica"/>
              </w:rPr>
              <w:t>test</w:t>
            </w:r>
            <w:proofErr w:type="gramEnd"/>
            <w:r>
              <w:rPr>
                <w:rFonts w:ascii="Helvetica" w:hAnsi="Helvetica"/>
              </w:rPr>
              <w:t xml:space="preserve"> coupons marked to maintain traceability to the heat/lot and to the actual production material?  </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9F294B">
            <w:pPr>
              <w:numPr>
                <w:ilvl w:val="1"/>
                <w:numId w:val="15"/>
              </w:numPr>
              <w:rPr>
                <w:rFonts w:ascii="Helvetica" w:hAnsi="Helvetica"/>
              </w:rPr>
            </w:pPr>
            <w:r>
              <w:rPr>
                <w:rFonts w:ascii="Helvetica" w:hAnsi="Helvetica"/>
              </w:rPr>
              <w:t xml:space="preserve">Do the procedures identify the size and shape of the test coupons required?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9F294B">
            <w:pPr>
              <w:numPr>
                <w:ilvl w:val="2"/>
                <w:numId w:val="15"/>
              </w:numPr>
              <w:rPr>
                <w:rFonts w:ascii="Helvetica" w:hAnsi="Helvetica"/>
              </w:rPr>
            </w:pPr>
            <w:r>
              <w:rPr>
                <w:rFonts w:ascii="Helvetica" w:hAnsi="Helvetica"/>
              </w:rPr>
              <w:t xml:space="preserve">Does this meet the requirements of the applicable casting specifications, including some heat treatable castings which require the test coupons to represent the thickest portion of the production castings?  </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0B58CE" w:rsidRDefault="000B58CE" w:rsidP="00814581">
            <w:pPr>
              <w:numPr>
                <w:ilvl w:val="1"/>
                <w:numId w:val="15"/>
              </w:numPr>
              <w:rPr>
                <w:rFonts w:ascii="Helvetica" w:hAnsi="Helvetica"/>
              </w:rPr>
            </w:pPr>
            <w:r w:rsidRPr="00512FEA">
              <w:rPr>
                <w:rFonts w:ascii="Helvetica" w:hAnsi="Helvetica"/>
              </w:rPr>
              <w:t>Do the melt procedure</w:t>
            </w:r>
            <w:r>
              <w:rPr>
                <w:rFonts w:ascii="Helvetica" w:hAnsi="Helvetica"/>
              </w:rPr>
              <w:t>s</w:t>
            </w:r>
            <w:r w:rsidRPr="00512FEA">
              <w:rPr>
                <w:rFonts w:ascii="Helvetica" w:hAnsi="Helvetica"/>
              </w:rPr>
              <w:t xml:space="preserve"> specifically forbid adding material to the melt after the test coupons</w:t>
            </w:r>
            <w:r>
              <w:rPr>
                <w:rFonts w:ascii="Helvetica" w:hAnsi="Helvetica"/>
              </w:rPr>
              <w:t xml:space="preserve"> used to certify the final product</w:t>
            </w:r>
            <w:r w:rsidRPr="00512FEA">
              <w:rPr>
                <w:rFonts w:ascii="Helvetica" w:hAnsi="Helvetica"/>
              </w:rPr>
              <w:t xml:space="preserve"> have been poured?</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B58CE" w:rsidRPr="00976EAE" w:rsidTr="00024CBB">
        <w:tblPrEx>
          <w:tblCellMar>
            <w:top w:w="0" w:type="dxa"/>
            <w:bottom w:w="0" w:type="dxa"/>
          </w:tblCellMar>
        </w:tblPrEx>
        <w:trPr>
          <w:cantSplit/>
          <w:trHeight w:val="22"/>
        </w:trPr>
        <w:tc>
          <w:tcPr>
            <w:tcW w:w="7200" w:type="dxa"/>
          </w:tcPr>
          <w:p w:rsidR="00E55048" w:rsidRDefault="000B58CE" w:rsidP="00814581">
            <w:pPr>
              <w:numPr>
                <w:ilvl w:val="1"/>
                <w:numId w:val="15"/>
              </w:numPr>
              <w:rPr>
                <w:rFonts w:ascii="Helvetica" w:hAnsi="Helvetica"/>
              </w:rPr>
            </w:pPr>
            <w:r>
              <w:rPr>
                <w:rFonts w:ascii="Helvetica" w:hAnsi="Helvetica"/>
              </w:rPr>
              <w:t>Do the melt procedures have limits on the maximum size or weight of a pour?</w:t>
            </w:r>
          </w:p>
          <w:p w:rsidR="00757361" w:rsidRDefault="00757361" w:rsidP="00E55048">
            <w:pPr>
              <w:ind w:left="720"/>
              <w:rPr>
                <w:b/>
              </w:rPr>
            </w:pPr>
          </w:p>
          <w:p w:rsidR="00757361" w:rsidRDefault="00757361" w:rsidP="00E55048">
            <w:pPr>
              <w:ind w:left="720"/>
              <w:rPr>
                <w:b/>
              </w:rPr>
            </w:pPr>
          </w:p>
          <w:p w:rsidR="000B58CE" w:rsidRPr="00512FEA" w:rsidRDefault="000B58CE" w:rsidP="00E55048">
            <w:pPr>
              <w:ind w:left="720"/>
              <w:rPr>
                <w:rFonts w:ascii="Helvetica" w:hAnsi="Helvetica"/>
              </w:rPr>
            </w:pPr>
            <w:r>
              <w:rPr>
                <w:rFonts w:ascii="Helvetica" w:hAnsi="Helvetica"/>
              </w:rPr>
              <w:t xml:space="preserve">  </w:t>
            </w: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B58CE"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852F54">
            <w:pPr>
              <w:numPr>
                <w:ilvl w:val="2"/>
                <w:numId w:val="15"/>
              </w:numPr>
              <w:rPr>
                <w:rFonts w:ascii="Helvetica" w:hAnsi="Helvetica"/>
              </w:rPr>
            </w:pPr>
            <w:r>
              <w:rPr>
                <w:rFonts w:ascii="Helvetica" w:hAnsi="Helvetica"/>
              </w:rPr>
              <w:t>Are these limits within the capability of the foundry’s equipment?</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024CBB" w:rsidRDefault="00024CBB"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814581">
            <w:pPr>
              <w:numPr>
                <w:ilvl w:val="1"/>
                <w:numId w:val="15"/>
              </w:numPr>
              <w:rPr>
                <w:rFonts w:ascii="Helvetica" w:hAnsi="Helvetica"/>
              </w:rPr>
            </w:pPr>
            <w:r>
              <w:rPr>
                <w:rFonts w:ascii="Helvetica" w:hAnsi="Helvetica"/>
              </w:rPr>
              <w:t xml:space="preserve">Do these procedures limit pour time and/or address additions of deoxidants and other additives to maintain chemistry where applicable?  </w:t>
            </w:r>
          </w:p>
          <w:p w:rsidR="00E55048" w:rsidRDefault="00E55048" w:rsidP="00E55048">
            <w:pPr>
              <w:ind w:left="720"/>
              <w:rPr>
                <w:b/>
              </w:rPr>
            </w:pPr>
          </w:p>
          <w:p w:rsidR="00757361" w:rsidRDefault="00757361" w:rsidP="00E55048">
            <w:pPr>
              <w:ind w:left="720"/>
              <w:rPr>
                <w:b/>
              </w:rPr>
            </w:pPr>
          </w:p>
          <w:p w:rsidR="00757361" w:rsidRPr="00512FEA" w:rsidRDefault="00757361" w:rsidP="00E55048">
            <w:pPr>
              <w:ind w:left="720"/>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24CBB"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B1624A">
            <w:pPr>
              <w:numPr>
                <w:ilvl w:val="2"/>
                <w:numId w:val="15"/>
              </w:numPr>
              <w:rPr>
                <w:rFonts w:ascii="Helvetica" w:hAnsi="Helvetica"/>
              </w:rPr>
            </w:pPr>
            <w:r>
              <w:rPr>
                <w:rFonts w:ascii="Helvetica" w:hAnsi="Helvetica"/>
              </w:rPr>
              <w:t>Do procedures require measurement or weighing of these additives before use?</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024CBB" w:rsidRDefault="00024CBB"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024CBB" w:rsidRDefault="00024CBB"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7424C5">
            <w:pPr>
              <w:numPr>
                <w:ilvl w:val="1"/>
                <w:numId w:val="15"/>
              </w:numPr>
              <w:rPr>
                <w:rFonts w:ascii="Helvetica" w:hAnsi="Helvetica"/>
              </w:rPr>
            </w:pPr>
            <w:r>
              <w:rPr>
                <w:rFonts w:ascii="Helvetica" w:hAnsi="Helvetica"/>
              </w:rPr>
              <w:t xml:space="preserve">Do the procedures require heat lot traceable records that record the parameters used during the casting process, such as mold #, personnel performing pour, the constituents (additives, certified ingot, backscrap/revert) used in the pour including amounts, and the melt time and temperature?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024CBB" w:rsidRDefault="00024CBB" w:rsidP="00853564">
            <w:pPr>
              <w:pStyle w:val="Footer"/>
              <w:tabs>
                <w:tab w:val="clear" w:pos="4320"/>
                <w:tab w:val="clear" w:pos="8640"/>
                <w:tab w:val="center" w:pos="342"/>
                <w:tab w:val="center" w:pos="1066"/>
                <w:tab w:val="left" w:pos="1512"/>
              </w:tabs>
              <w:ind w:left="252"/>
            </w:pPr>
            <w:r>
              <w:t>Yes</w:t>
            </w:r>
            <w:r>
              <w:tab/>
            </w:r>
            <w:r>
              <w:tab/>
              <w:t>No</w:t>
            </w:r>
          </w:p>
          <w:p w:rsidR="00024CBB" w:rsidRDefault="00024CBB"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5B6249">
            <w:pPr>
              <w:numPr>
                <w:ilvl w:val="0"/>
                <w:numId w:val="15"/>
              </w:numPr>
              <w:rPr>
                <w:rFonts w:ascii="Helvetica" w:hAnsi="Helvetica"/>
              </w:rPr>
            </w:pPr>
            <w:r>
              <w:rPr>
                <w:rFonts w:ascii="Helvetica" w:hAnsi="Helvetica"/>
              </w:rPr>
              <w:lastRenderedPageBreak/>
              <w:t xml:space="preserve">Are heat/lot traceability markings cast into final product or marked immediately after cooling and removal from the molds?  Or is a process in place to assure traceability is maintained until markings are applied?  </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024CBB" w:rsidRDefault="00024CBB" w:rsidP="00853564">
            <w:pPr>
              <w:pStyle w:val="Footer"/>
              <w:tabs>
                <w:tab w:val="clear" w:pos="4320"/>
                <w:tab w:val="clear" w:pos="8640"/>
                <w:tab w:val="center" w:pos="342"/>
                <w:tab w:val="center" w:pos="1066"/>
                <w:tab w:val="left" w:pos="1512"/>
              </w:tabs>
              <w:ind w:left="252"/>
            </w:pPr>
            <w:r>
              <w:t>Yes</w:t>
            </w:r>
            <w:r>
              <w:tab/>
            </w:r>
            <w:r>
              <w:tab/>
              <w:t>No</w:t>
            </w:r>
          </w:p>
          <w:p w:rsidR="00024CBB" w:rsidRDefault="00024CBB"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7F0B03">
            <w:pPr>
              <w:numPr>
                <w:ilvl w:val="0"/>
                <w:numId w:val="15"/>
              </w:numPr>
              <w:rPr>
                <w:rFonts w:ascii="Helvetica" w:hAnsi="Helvetica"/>
              </w:rPr>
            </w:pPr>
            <w:r>
              <w:rPr>
                <w:rFonts w:ascii="Helvetica" w:hAnsi="Helvetica"/>
              </w:rPr>
              <w:t xml:space="preserve">Is foundry equipment that may come in contact </w:t>
            </w:r>
            <w:r w:rsidR="00D30E9B">
              <w:rPr>
                <w:rFonts w:ascii="Helvetica" w:hAnsi="Helvetica"/>
              </w:rPr>
              <w:t xml:space="preserve">with </w:t>
            </w:r>
            <w:r>
              <w:rPr>
                <w:rFonts w:ascii="Helvetica" w:hAnsi="Helvetica"/>
              </w:rPr>
              <w:t xml:space="preserve">molten product, such as ladles, crucibles, stirrers, skimmers and thermal blankets, controlled for use in a single alloy or family of alloys where cross contamination is not a concern?  </w:t>
            </w:r>
          </w:p>
          <w:p w:rsidR="00E55048" w:rsidRDefault="00E55048" w:rsidP="00E55048">
            <w:pPr>
              <w:rPr>
                <w:b/>
              </w:rPr>
            </w:pPr>
          </w:p>
          <w:p w:rsidR="00757361" w:rsidRDefault="00757361" w:rsidP="00E55048">
            <w:pPr>
              <w:rPr>
                <w:b/>
              </w:rPr>
            </w:pPr>
          </w:p>
          <w:p w:rsidR="00757361" w:rsidRPr="00976EAE" w:rsidRDefault="00757361" w:rsidP="00E55048">
            <w:pPr>
              <w:rPr>
                <w:rFonts w:ascii="Helvetica" w:hAnsi="Helvetica"/>
              </w:rPr>
            </w:pPr>
          </w:p>
        </w:tc>
        <w:tc>
          <w:tcPr>
            <w:tcW w:w="2340" w:type="dxa"/>
          </w:tcPr>
          <w:p w:rsidR="00024CBB" w:rsidRDefault="00024CBB" w:rsidP="007F0B03">
            <w:pPr>
              <w:pStyle w:val="Footer"/>
              <w:tabs>
                <w:tab w:val="clear" w:pos="4320"/>
                <w:tab w:val="clear" w:pos="8640"/>
                <w:tab w:val="center" w:pos="342"/>
                <w:tab w:val="center" w:pos="1066"/>
                <w:tab w:val="left" w:pos="1512"/>
              </w:tabs>
              <w:ind w:left="252"/>
            </w:pPr>
            <w:r>
              <w:t>Yes</w:t>
            </w:r>
            <w:r>
              <w:tab/>
            </w:r>
            <w:r>
              <w:tab/>
              <w:t>No</w:t>
            </w:r>
          </w:p>
          <w:p w:rsidR="00024CBB" w:rsidRDefault="00024CBB" w:rsidP="007F0B0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7F0B03">
            <w:pPr>
              <w:numPr>
                <w:ilvl w:val="0"/>
                <w:numId w:val="15"/>
              </w:numPr>
              <w:rPr>
                <w:rFonts w:ascii="Helvetica" w:hAnsi="Helvetica"/>
              </w:rPr>
            </w:pPr>
            <w:r>
              <w:rPr>
                <w:rFonts w:ascii="Helvetica" w:hAnsi="Helvetica"/>
              </w:rPr>
              <w:t>Where foundry equipment is used on multiple alloy types are precautions such as “wash heats” or other cleaning processes used to prevent or limit cross contamination of different alloys?</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24CBB"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7F0B03">
            <w:pPr>
              <w:numPr>
                <w:ilvl w:val="0"/>
                <w:numId w:val="15"/>
              </w:numPr>
              <w:rPr>
                <w:rFonts w:ascii="Helvetica" w:hAnsi="Helvetica"/>
              </w:rPr>
            </w:pPr>
            <w:r w:rsidRPr="00512FEA">
              <w:rPr>
                <w:rFonts w:ascii="Helvetica" w:hAnsi="Helvetica"/>
              </w:rPr>
              <w:t xml:space="preserve">Does the foundry </w:t>
            </w:r>
            <w:r>
              <w:rPr>
                <w:rFonts w:ascii="Helvetica" w:hAnsi="Helvetica"/>
              </w:rPr>
              <w:t>have any process to limit surface contamination of the final product from shot blasting or other final cleaning process</w:t>
            </w:r>
            <w:r w:rsidRPr="00512FEA">
              <w:rPr>
                <w:rFonts w:ascii="Helvetica" w:hAnsi="Helvetica"/>
              </w:rPr>
              <w:t xml:space="preserve">? </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24CBB"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F412A3">
            <w:pPr>
              <w:numPr>
                <w:ilvl w:val="0"/>
                <w:numId w:val="15"/>
              </w:numPr>
              <w:rPr>
                <w:rFonts w:ascii="Helvetica" w:hAnsi="Helvetica"/>
              </w:rPr>
            </w:pPr>
            <w:r w:rsidRPr="00512FEA">
              <w:rPr>
                <w:rFonts w:ascii="Helvetica" w:hAnsi="Helvetica"/>
              </w:rPr>
              <w:t xml:space="preserve">Is </w:t>
            </w:r>
            <w:r>
              <w:rPr>
                <w:rFonts w:ascii="Helvetica" w:hAnsi="Helvetica"/>
              </w:rPr>
              <w:t xml:space="preserve">the </w:t>
            </w:r>
            <w:r w:rsidRPr="00512FEA">
              <w:rPr>
                <w:rFonts w:ascii="Helvetica" w:hAnsi="Helvetica"/>
              </w:rPr>
              <w:t>remaining m</w:t>
            </w:r>
            <w:r>
              <w:rPr>
                <w:rFonts w:ascii="Helvetica" w:hAnsi="Helvetica"/>
              </w:rPr>
              <w:t xml:space="preserve">etal </w:t>
            </w:r>
            <w:r w:rsidRPr="00512FEA">
              <w:rPr>
                <w:rFonts w:ascii="Helvetica" w:hAnsi="Helvetica"/>
              </w:rPr>
              <w:t xml:space="preserve">after each pour </w:t>
            </w:r>
            <w:r>
              <w:rPr>
                <w:rFonts w:ascii="Helvetica" w:hAnsi="Helvetica"/>
              </w:rPr>
              <w:t>(gates, risers</w:t>
            </w:r>
            <w:r w:rsidRPr="00512FEA">
              <w:rPr>
                <w:rFonts w:ascii="Helvetica" w:hAnsi="Helvetica"/>
              </w:rPr>
              <w:t xml:space="preserve"> </w:t>
            </w:r>
            <w:r>
              <w:rPr>
                <w:rFonts w:ascii="Helvetica" w:hAnsi="Helvetica"/>
              </w:rPr>
              <w:t>and other scrap) labeled, sorted and stored in accordance with the foundries material control process</w:t>
            </w:r>
            <w:r w:rsidRPr="00512FEA">
              <w:rPr>
                <w:rFonts w:ascii="Helvetica" w:hAnsi="Helvetica"/>
              </w:rPr>
              <w:t>?</w:t>
            </w:r>
          </w:p>
          <w:p w:rsidR="00E55048" w:rsidRDefault="00E55048" w:rsidP="00E55048">
            <w:pPr>
              <w:rPr>
                <w:b/>
              </w:rPr>
            </w:pPr>
          </w:p>
          <w:p w:rsidR="00757361" w:rsidRDefault="00757361" w:rsidP="00E55048">
            <w:pPr>
              <w:rPr>
                <w:b/>
              </w:rPr>
            </w:pPr>
          </w:p>
          <w:p w:rsidR="00757361" w:rsidRPr="00512FEA" w:rsidRDefault="00757361" w:rsidP="00E55048">
            <w:pPr>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s>
              <w:ind w:left="252"/>
            </w:pPr>
            <w:r>
              <w:t>Yes</w:t>
            </w:r>
            <w:r>
              <w:tab/>
            </w:r>
            <w:r>
              <w:tab/>
              <w:t>No</w:t>
            </w:r>
          </w:p>
          <w:p w:rsidR="00024CBB"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CF785D">
            <w:pPr>
              <w:numPr>
                <w:ilvl w:val="0"/>
                <w:numId w:val="15"/>
              </w:numPr>
              <w:rPr>
                <w:rFonts w:ascii="Helvetica" w:hAnsi="Helvetica"/>
              </w:rPr>
            </w:pPr>
            <w:r>
              <w:rPr>
                <w:rFonts w:ascii="Helvetica" w:hAnsi="Helvetica"/>
              </w:rPr>
              <w:t xml:space="preserve">Are the </w:t>
            </w:r>
            <w:r w:rsidRPr="00512FEA">
              <w:rPr>
                <w:rFonts w:ascii="Helvetica" w:hAnsi="Helvetica"/>
              </w:rPr>
              <w:t xml:space="preserve">chemistry </w:t>
            </w:r>
            <w:r>
              <w:rPr>
                <w:rFonts w:ascii="Helvetica" w:hAnsi="Helvetica"/>
              </w:rPr>
              <w:t xml:space="preserve">and mechanical properties of each heat/pour of metal </w:t>
            </w:r>
            <w:r w:rsidRPr="00512FEA">
              <w:rPr>
                <w:rFonts w:ascii="Helvetica" w:hAnsi="Helvetica"/>
              </w:rPr>
              <w:t>verified after melting and</w:t>
            </w:r>
            <w:r>
              <w:rPr>
                <w:rFonts w:ascii="Helvetica" w:hAnsi="Helvetica"/>
              </w:rPr>
              <w:t>/or casting even where</w:t>
            </w:r>
            <w:r w:rsidRPr="00512FEA">
              <w:rPr>
                <w:rFonts w:ascii="Helvetica" w:hAnsi="Helvetica"/>
              </w:rPr>
              <w:t xml:space="preserve"> pre-certified ingot </w:t>
            </w:r>
            <w:r>
              <w:rPr>
                <w:rFonts w:ascii="Helvetica" w:hAnsi="Helvetica"/>
              </w:rPr>
              <w:t xml:space="preserve">is </w:t>
            </w:r>
            <w:r w:rsidRPr="00512FEA">
              <w:rPr>
                <w:rFonts w:ascii="Helvetica" w:hAnsi="Helvetica"/>
              </w:rPr>
              <w:t>used</w:t>
            </w:r>
            <w:r>
              <w:rPr>
                <w:rFonts w:ascii="Helvetica" w:hAnsi="Helvetica"/>
              </w:rPr>
              <w:t>?</w:t>
            </w:r>
          </w:p>
          <w:p w:rsidR="00E55048" w:rsidRDefault="00E55048" w:rsidP="00E55048">
            <w:pPr>
              <w:rPr>
                <w:b/>
              </w:rPr>
            </w:pPr>
          </w:p>
          <w:p w:rsidR="00757361" w:rsidRDefault="00757361" w:rsidP="00E55048">
            <w:pPr>
              <w:rPr>
                <w:b/>
              </w:rPr>
            </w:pPr>
          </w:p>
          <w:p w:rsidR="00757361" w:rsidRPr="00512FEA" w:rsidRDefault="00757361" w:rsidP="00E55048">
            <w:pPr>
              <w:rPr>
                <w:rFonts w:ascii="Helvetica" w:hAnsi="Helvetica"/>
              </w:rPr>
            </w:pPr>
          </w:p>
        </w:tc>
        <w:tc>
          <w:tcPr>
            <w:tcW w:w="2340" w:type="dxa"/>
          </w:tcPr>
          <w:p w:rsidR="00024CBB" w:rsidRDefault="00024CBB" w:rsidP="00024CBB">
            <w:pPr>
              <w:pStyle w:val="Footer"/>
              <w:tabs>
                <w:tab w:val="clear" w:pos="4320"/>
                <w:tab w:val="clear" w:pos="8640"/>
                <w:tab w:val="center" w:pos="342"/>
                <w:tab w:val="center" w:pos="1066"/>
                <w:tab w:val="left" w:pos="1512"/>
                <w:tab w:val="center" w:pos="1692"/>
              </w:tabs>
              <w:ind w:left="252"/>
            </w:pPr>
            <w:r>
              <w:t>Yes</w:t>
            </w:r>
            <w:r>
              <w:tab/>
              <w:t>No</w:t>
            </w:r>
            <w:r>
              <w:tab/>
              <w:t>N/A</w:t>
            </w:r>
          </w:p>
          <w:p w:rsidR="00024CBB" w:rsidRDefault="00024CBB" w:rsidP="00024CBB">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Height w:val="22"/>
        </w:trPr>
        <w:tc>
          <w:tcPr>
            <w:tcW w:w="7200" w:type="dxa"/>
          </w:tcPr>
          <w:p w:rsidR="00024CBB" w:rsidRDefault="00024CBB" w:rsidP="00CD1374">
            <w:pPr>
              <w:numPr>
                <w:ilvl w:val="0"/>
                <w:numId w:val="15"/>
              </w:numPr>
              <w:rPr>
                <w:rFonts w:ascii="Helvetica" w:hAnsi="Helvetica"/>
              </w:rPr>
            </w:pPr>
            <w:r>
              <w:rPr>
                <w:rFonts w:ascii="Helvetica" w:hAnsi="Helvetica"/>
              </w:rPr>
              <w:t>Does the foundry use a documented procedure for performing and evaluating NDT on the final product? (see checklist #3 for additional guidance on auditing NDT)</w:t>
            </w:r>
          </w:p>
          <w:p w:rsidR="00E55048" w:rsidRDefault="00E55048" w:rsidP="00E55048">
            <w:pPr>
              <w:rPr>
                <w:b/>
              </w:rPr>
            </w:pPr>
          </w:p>
          <w:p w:rsidR="00757361" w:rsidRDefault="00757361" w:rsidP="00E55048">
            <w:pPr>
              <w:rPr>
                <w:b/>
              </w:rPr>
            </w:pPr>
          </w:p>
          <w:p w:rsidR="00757361" w:rsidRPr="00976EAE" w:rsidRDefault="00757361" w:rsidP="00E55048">
            <w:pPr>
              <w:rPr>
                <w:rFonts w:ascii="Helvetica" w:hAnsi="Helvetica"/>
              </w:rPr>
            </w:pPr>
          </w:p>
        </w:tc>
        <w:tc>
          <w:tcPr>
            <w:tcW w:w="2340" w:type="dxa"/>
          </w:tcPr>
          <w:p w:rsidR="00024CBB" w:rsidRDefault="00024CBB" w:rsidP="00512FEA">
            <w:pPr>
              <w:pStyle w:val="Footer"/>
              <w:tabs>
                <w:tab w:val="clear" w:pos="4320"/>
                <w:tab w:val="clear" w:pos="8640"/>
                <w:tab w:val="center" w:pos="342"/>
                <w:tab w:val="center" w:pos="1066"/>
                <w:tab w:val="left" w:pos="1512"/>
              </w:tabs>
              <w:ind w:left="252"/>
            </w:pPr>
            <w:r>
              <w:t>Yes</w:t>
            </w:r>
            <w:r>
              <w:tab/>
            </w:r>
            <w:r>
              <w:tab/>
              <w:t>No</w:t>
            </w:r>
          </w:p>
          <w:p w:rsidR="00024CBB" w:rsidRDefault="00024CBB" w:rsidP="00512FEA">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6C623F" w:rsidRPr="00976EAE" w:rsidTr="00735BE0">
        <w:tblPrEx>
          <w:tblCellMar>
            <w:top w:w="0" w:type="dxa"/>
            <w:bottom w:w="0" w:type="dxa"/>
          </w:tblCellMar>
        </w:tblPrEx>
        <w:trPr>
          <w:cantSplit/>
          <w:trHeight w:val="22"/>
        </w:trPr>
        <w:tc>
          <w:tcPr>
            <w:tcW w:w="7200" w:type="dxa"/>
          </w:tcPr>
          <w:p w:rsidR="006C623F" w:rsidRDefault="006C623F" w:rsidP="00735BE0">
            <w:pPr>
              <w:numPr>
                <w:ilvl w:val="1"/>
                <w:numId w:val="15"/>
              </w:numPr>
              <w:rPr>
                <w:rFonts w:ascii="Helvetica" w:hAnsi="Helvetica"/>
              </w:rPr>
            </w:pPr>
            <w:r>
              <w:rPr>
                <w:rFonts w:ascii="Helvetica" w:hAnsi="Helvetica"/>
              </w:rPr>
              <w:t xml:space="preserve">Where required by contract has the foundry </w:t>
            </w:r>
            <w:r w:rsidR="0081728D">
              <w:rPr>
                <w:rFonts w:ascii="Helvetica" w:hAnsi="Helvetica"/>
              </w:rPr>
              <w:t xml:space="preserve">or their sub contractor </w:t>
            </w:r>
            <w:r>
              <w:rPr>
                <w:rFonts w:ascii="Helvetica" w:hAnsi="Helvetica"/>
              </w:rPr>
              <w:t>received approval from an authorized activity for their NDT procedures?</w:t>
            </w:r>
          </w:p>
          <w:p w:rsidR="006C623F" w:rsidRDefault="006C623F" w:rsidP="006C623F">
            <w:pPr>
              <w:rPr>
                <w:rFonts w:ascii="Helvetica" w:hAnsi="Helvetica"/>
              </w:rPr>
            </w:pPr>
          </w:p>
          <w:p w:rsidR="006C623F" w:rsidRDefault="006C623F" w:rsidP="006C623F">
            <w:pPr>
              <w:rPr>
                <w:rFonts w:ascii="Helvetica" w:hAnsi="Helvetica"/>
              </w:rPr>
            </w:pPr>
          </w:p>
          <w:p w:rsidR="006C623F" w:rsidRDefault="006C623F" w:rsidP="006C623F">
            <w:pPr>
              <w:rPr>
                <w:rFonts w:ascii="Helvetica" w:hAnsi="Helvetica"/>
              </w:rPr>
            </w:pPr>
          </w:p>
        </w:tc>
        <w:tc>
          <w:tcPr>
            <w:tcW w:w="2340" w:type="dxa"/>
          </w:tcPr>
          <w:p w:rsidR="006C623F" w:rsidRDefault="006C623F" w:rsidP="00735BE0">
            <w:pPr>
              <w:pStyle w:val="Footer"/>
              <w:tabs>
                <w:tab w:val="clear" w:pos="4320"/>
                <w:tab w:val="clear" w:pos="8640"/>
                <w:tab w:val="center" w:pos="342"/>
                <w:tab w:val="center" w:pos="1066"/>
                <w:tab w:val="left" w:pos="1512"/>
                <w:tab w:val="center" w:pos="1692"/>
              </w:tabs>
              <w:ind w:left="252"/>
            </w:pPr>
            <w:r>
              <w:t>Yes</w:t>
            </w:r>
            <w:r>
              <w:tab/>
              <w:t>No</w:t>
            </w:r>
            <w:r>
              <w:tab/>
              <w:t>N/A</w:t>
            </w:r>
          </w:p>
          <w:p w:rsidR="006C623F" w:rsidRDefault="006C623F" w:rsidP="00735BE0">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6C623F" w:rsidRPr="00976EAE" w:rsidTr="00024CBB">
        <w:tblPrEx>
          <w:tblCellMar>
            <w:top w:w="0" w:type="dxa"/>
            <w:bottom w:w="0" w:type="dxa"/>
          </w:tblCellMar>
        </w:tblPrEx>
        <w:trPr>
          <w:cantSplit/>
          <w:trHeight w:val="22"/>
        </w:trPr>
        <w:tc>
          <w:tcPr>
            <w:tcW w:w="7200" w:type="dxa"/>
          </w:tcPr>
          <w:p w:rsidR="006C623F" w:rsidRDefault="006C623F" w:rsidP="00CD1374">
            <w:pPr>
              <w:numPr>
                <w:ilvl w:val="0"/>
                <w:numId w:val="15"/>
              </w:numPr>
              <w:rPr>
                <w:rFonts w:ascii="Helvetica" w:hAnsi="Helvetica"/>
              </w:rPr>
            </w:pPr>
            <w:r>
              <w:rPr>
                <w:rFonts w:ascii="Helvetica" w:hAnsi="Helvetica"/>
              </w:rPr>
              <w:t>NDT Performed in house</w:t>
            </w:r>
          </w:p>
        </w:tc>
        <w:tc>
          <w:tcPr>
            <w:tcW w:w="2340" w:type="dxa"/>
          </w:tcPr>
          <w:p w:rsidR="006C623F" w:rsidRDefault="006C623F" w:rsidP="00512FEA">
            <w:pPr>
              <w:pStyle w:val="Footer"/>
              <w:tabs>
                <w:tab w:val="clear" w:pos="4320"/>
                <w:tab w:val="clear" w:pos="8640"/>
                <w:tab w:val="center" w:pos="342"/>
                <w:tab w:val="center" w:pos="1066"/>
                <w:tab w:val="left" w:pos="1512"/>
              </w:tabs>
              <w:ind w:left="252"/>
            </w:pPr>
          </w:p>
        </w:tc>
      </w:tr>
      <w:tr w:rsidR="00024CBB" w:rsidRPr="00976EAE" w:rsidTr="00024CBB">
        <w:tblPrEx>
          <w:tblCellMar>
            <w:top w:w="0" w:type="dxa"/>
            <w:bottom w:w="0" w:type="dxa"/>
          </w:tblCellMar>
        </w:tblPrEx>
        <w:trPr>
          <w:cantSplit/>
        </w:trPr>
        <w:tc>
          <w:tcPr>
            <w:tcW w:w="7200" w:type="dxa"/>
          </w:tcPr>
          <w:p w:rsidR="00024CBB" w:rsidRDefault="00024CBB" w:rsidP="001448F5">
            <w:pPr>
              <w:numPr>
                <w:ilvl w:val="1"/>
                <w:numId w:val="15"/>
              </w:numPr>
              <w:rPr>
                <w:rFonts w:ascii="Helvetica" w:hAnsi="Helvetica"/>
              </w:rPr>
            </w:pPr>
            <w:r>
              <w:rPr>
                <w:rFonts w:ascii="Helvetica" w:hAnsi="Helvetica"/>
              </w:rPr>
              <w:t>Mark NDT performed</w:t>
            </w:r>
          </w:p>
          <w:p w:rsidR="00024CBB" w:rsidRDefault="00024CBB" w:rsidP="001448F5">
            <w:pPr>
              <w:rPr>
                <w:b/>
              </w:rPr>
            </w:pPr>
          </w:p>
          <w:p w:rsidR="00757361" w:rsidRDefault="00757361" w:rsidP="001448F5">
            <w:pPr>
              <w:rPr>
                <w:rFonts w:ascii="Helvetica" w:hAnsi="Helvetica"/>
              </w:rPr>
            </w:pPr>
          </w:p>
          <w:p w:rsidR="00024CBB" w:rsidRPr="00512FEA" w:rsidRDefault="00024CBB" w:rsidP="001448F5">
            <w:pPr>
              <w:rPr>
                <w:rFonts w:ascii="Helvetica" w:hAnsi="Helvetica"/>
              </w:rPr>
            </w:pPr>
          </w:p>
        </w:tc>
        <w:tc>
          <w:tcPr>
            <w:tcW w:w="2340" w:type="dxa"/>
          </w:tcPr>
          <w:p w:rsidR="00024CBB" w:rsidRDefault="00024CBB" w:rsidP="001448F5">
            <w:pPr>
              <w:pStyle w:val="Footer"/>
              <w:tabs>
                <w:tab w:val="clear" w:pos="4320"/>
                <w:tab w:val="clear" w:pos="8640"/>
                <w:tab w:val="left" w:pos="432"/>
                <w:tab w:val="left" w:pos="864"/>
                <w:tab w:val="left" w:pos="1296"/>
                <w:tab w:val="left" w:pos="1728"/>
              </w:tabs>
            </w:pPr>
            <w:r>
              <w:t>MT</w:t>
            </w:r>
            <w:r>
              <w:tab/>
              <w:t>PT</w:t>
            </w:r>
            <w:r>
              <w:tab/>
              <w:t>VT</w:t>
            </w:r>
            <w:r>
              <w:tab/>
              <w:t>RT</w:t>
            </w:r>
            <w:r>
              <w:tab/>
              <w:t>UT</w:t>
            </w:r>
          </w:p>
          <w:p w:rsidR="00024CBB" w:rsidRDefault="00024CBB" w:rsidP="001448F5">
            <w:pPr>
              <w:pStyle w:val="Footer"/>
              <w:tabs>
                <w:tab w:val="clear" w:pos="4320"/>
                <w:tab w:val="clear" w:pos="8640"/>
                <w:tab w:val="left" w:pos="432"/>
                <w:tab w:val="left" w:pos="864"/>
                <w:tab w:val="left" w:pos="1296"/>
                <w:tab w:val="left" w:pos="1728"/>
              </w:tabs>
              <w:ind w:left="-18"/>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Pr>
        <w:tc>
          <w:tcPr>
            <w:tcW w:w="7200" w:type="dxa"/>
          </w:tcPr>
          <w:p w:rsidR="00024CBB" w:rsidRDefault="00024CBB" w:rsidP="001448F5">
            <w:pPr>
              <w:numPr>
                <w:ilvl w:val="1"/>
                <w:numId w:val="15"/>
              </w:numPr>
              <w:rPr>
                <w:rFonts w:ascii="Helvetica" w:hAnsi="Helvetica"/>
              </w:rPr>
            </w:pPr>
            <w:r>
              <w:rPr>
                <w:rFonts w:ascii="Helvetica" w:hAnsi="Helvetica"/>
              </w:rPr>
              <w:lastRenderedPageBreak/>
              <w:t>Is NDT used as certification of the final product being performed by a NDT examiner certified in the applicable discipline?</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s>
              <w:ind w:left="252"/>
            </w:pPr>
            <w:r>
              <w:t>Yes</w:t>
            </w:r>
            <w:r>
              <w:tab/>
            </w:r>
            <w:r>
              <w:tab/>
              <w:t>No</w:t>
            </w:r>
          </w:p>
          <w:p w:rsidR="00024CBB"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024CBB" w:rsidRPr="00976EAE" w:rsidTr="00024CBB">
        <w:tblPrEx>
          <w:tblCellMar>
            <w:top w:w="0" w:type="dxa"/>
            <w:bottom w:w="0" w:type="dxa"/>
          </w:tblCellMar>
        </w:tblPrEx>
        <w:trPr>
          <w:cantSplit/>
        </w:trPr>
        <w:tc>
          <w:tcPr>
            <w:tcW w:w="7200" w:type="dxa"/>
          </w:tcPr>
          <w:p w:rsidR="00024CBB" w:rsidRDefault="00024CBB" w:rsidP="001448F5">
            <w:pPr>
              <w:numPr>
                <w:ilvl w:val="1"/>
                <w:numId w:val="15"/>
              </w:numPr>
              <w:rPr>
                <w:rFonts w:ascii="Helvetica" w:hAnsi="Helvetica"/>
              </w:rPr>
            </w:pPr>
            <w:r>
              <w:rPr>
                <w:rFonts w:ascii="Helvetica" w:hAnsi="Helvetica"/>
              </w:rPr>
              <w:t xml:space="preserve">Are records kept that detail the size and location of any rejectable defects noted during the inspections?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s>
              <w:ind w:left="252"/>
            </w:pPr>
            <w:r>
              <w:t>Yes</w:t>
            </w:r>
            <w:r>
              <w:tab/>
            </w:r>
            <w:r>
              <w:tab/>
              <w:t>No</w:t>
            </w:r>
          </w:p>
          <w:p w:rsidR="00024CBB"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6C623F" w:rsidRPr="00976EAE" w:rsidTr="00024CBB">
        <w:tblPrEx>
          <w:tblCellMar>
            <w:top w:w="0" w:type="dxa"/>
            <w:bottom w:w="0" w:type="dxa"/>
          </w:tblCellMar>
        </w:tblPrEx>
        <w:trPr>
          <w:cantSplit/>
        </w:trPr>
        <w:tc>
          <w:tcPr>
            <w:tcW w:w="7200" w:type="dxa"/>
          </w:tcPr>
          <w:p w:rsidR="006C623F" w:rsidRDefault="006C623F" w:rsidP="006C623F">
            <w:pPr>
              <w:numPr>
                <w:ilvl w:val="0"/>
                <w:numId w:val="15"/>
              </w:numPr>
              <w:rPr>
                <w:rFonts w:ascii="Helvetica" w:hAnsi="Helvetica"/>
              </w:rPr>
            </w:pPr>
            <w:r>
              <w:rPr>
                <w:rFonts w:ascii="Helvetica" w:hAnsi="Helvetica"/>
              </w:rPr>
              <w:t>Subcontracted NDT</w:t>
            </w:r>
          </w:p>
        </w:tc>
        <w:tc>
          <w:tcPr>
            <w:tcW w:w="2340" w:type="dxa"/>
          </w:tcPr>
          <w:p w:rsidR="006C623F" w:rsidRDefault="006C623F" w:rsidP="003C3C43">
            <w:pPr>
              <w:pStyle w:val="Footer"/>
              <w:tabs>
                <w:tab w:val="clear" w:pos="4320"/>
                <w:tab w:val="clear" w:pos="8640"/>
                <w:tab w:val="center" w:pos="342"/>
                <w:tab w:val="center" w:pos="1066"/>
                <w:tab w:val="left" w:pos="1512"/>
              </w:tabs>
              <w:ind w:left="252"/>
            </w:pPr>
          </w:p>
        </w:tc>
      </w:tr>
      <w:tr w:rsidR="00024CBB" w:rsidRPr="00976EAE" w:rsidTr="00024CBB">
        <w:tblPrEx>
          <w:tblCellMar>
            <w:top w:w="0" w:type="dxa"/>
            <w:bottom w:w="0" w:type="dxa"/>
          </w:tblCellMar>
        </w:tblPrEx>
        <w:trPr>
          <w:cantSplit/>
        </w:trPr>
        <w:tc>
          <w:tcPr>
            <w:tcW w:w="7200" w:type="dxa"/>
          </w:tcPr>
          <w:p w:rsidR="00024CBB" w:rsidRDefault="00024CBB" w:rsidP="00757361">
            <w:pPr>
              <w:keepNext/>
              <w:keepLines/>
              <w:numPr>
                <w:ilvl w:val="1"/>
                <w:numId w:val="15"/>
              </w:numPr>
              <w:rPr>
                <w:rFonts w:ascii="Helvetica" w:hAnsi="Helvetica"/>
              </w:rPr>
            </w:pPr>
            <w:r>
              <w:rPr>
                <w:rFonts w:ascii="Helvetica" w:hAnsi="Helvetica"/>
              </w:rPr>
              <w:t xml:space="preserve">Mark NDT subcontracted and list subcontractors used.  </w:t>
            </w:r>
          </w:p>
          <w:p w:rsidR="00024CBB" w:rsidRDefault="00024CBB" w:rsidP="00757361">
            <w:pPr>
              <w:keepNext/>
              <w:keepLines/>
              <w:ind w:left="720"/>
              <w:rPr>
                <w:b/>
              </w:rPr>
            </w:pPr>
          </w:p>
          <w:p w:rsidR="00757361" w:rsidRDefault="00757361" w:rsidP="00757361">
            <w:pPr>
              <w:keepNext/>
              <w:keepLines/>
              <w:rPr>
                <w:rFonts w:ascii="Helvetica" w:hAnsi="Helvetica"/>
              </w:rPr>
            </w:pPr>
          </w:p>
          <w:p w:rsidR="00024CBB" w:rsidRPr="00512FEA" w:rsidRDefault="00024CBB" w:rsidP="00757361">
            <w:pPr>
              <w:keepNext/>
              <w:keepLines/>
              <w:rPr>
                <w:rFonts w:ascii="Helvetica" w:hAnsi="Helvetica"/>
              </w:rPr>
            </w:pPr>
          </w:p>
        </w:tc>
        <w:tc>
          <w:tcPr>
            <w:tcW w:w="2340" w:type="dxa"/>
          </w:tcPr>
          <w:p w:rsidR="00024CBB" w:rsidRDefault="00024CBB" w:rsidP="007F0B03">
            <w:pPr>
              <w:pStyle w:val="Footer"/>
              <w:tabs>
                <w:tab w:val="clear" w:pos="4320"/>
                <w:tab w:val="clear" w:pos="8640"/>
                <w:tab w:val="left" w:pos="432"/>
                <w:tab w:val="left" w:pos="864"/>
                <w:tab w:val="left" w:pos="1296"/>
                <w:tab w:val="left" w:pos="1728"/>
              </w:tabs>
            </w:pPr>
            <w:r>
              <w:t>MT</w:t>
            </w:r>
            <w:r>
              <w:tab/>
              <w:t>PT</w:t>
            </w:r>
            <w:r>
              <w:tab/>
              <w:t>VT</w:t>
            </w:r>
            <w:r>
              <w:tab/>
              <w:t>RT</w:t>
            </w:r>
            <w:r>
              <w:tab/>
              <w:t>UT</w:t>
            </w:r>
          </w:p>
          <w:p w:rsidR="00024CBB" w:rsidRDefault="00024CBB" w:rsidP="007F0B03">
            <w:pPr>
              <w:pStyle w:val="Footer"/>
              <w:tabs>
                <w:tab w:val="clear" w:pos="4320"/>
                <w:tab w:val="clear" w:pos="8640"/>
                <w:tab w:val="left" w:pos="432"/>
                <w:tab w:val="left" w:pos="864"/>
                <w:tab w:val="left" w:pos="1296"/>
                <w:tab w:val="left" w:pos="1728"/>
              </w:tabs>
              <w:ind w:left="-18"/>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5"/>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1448F5">
            <w:pPr>
              <w:numPr>
                <w:ilvl w:val="1"/>
                <w:numId w:val="15"/>
              </w:numPr>
              <w:rPr>
                <w:rFonts w:ascii="Helvetica" w:hAnsi="Helvetica"/>
              </w:rPr>
            </w:pPr>
            <w:r>
              <w:rPr>
                <w:rFonts w:ascii="Helvetica" w:hAnsi="Helvetica"/>
              </w:rPr>
              <w:t xml:space="preserve">Is any oversight or evaluation performed on subcontractors performing NDT?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s>
              <w:ind w:left="252"/>
            </w:pPr>
            <w:r>
              <w:t>Yes</w:t>
            </w:r>
            <w:r>
              <w:tab/>
            </w:r>
            <w:r>
              <w:tab/>
              <w:t>No</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1448F5">
            <w:pPr>
              <w:numPr>
                <w:ilvl w:val="1"/>
                <w:numId w:val="15"/>
              </w:numPr>
              <w:rPr>
                <w:rFonts w:ascii="Helvetica" w:hAnsi="Helvetica"/>
              </w:rPr>
            </w:pPr>
            <w:r>
              <w:rPr>
                <w:rFonts w:ascii="Helvetica" w:hAnsi="Helvetica"/>
              </w:rPr>
              <w:t>Does the foundry receive reports detailing the size and location of any rejectable defects noted during the inspections?</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s>
              <w:ind w:left="252"/>
            </w:pPr>
            <w:r>
              <w:t>Yes</w:t>
            </w:r>
            <w:r>
              <w:tab/>
            </w:r>
            <w:r>
              <w:tab/>
              <w:t>No</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E55048" w:rsidRDefault="003C3C43" w:rsidP="00E55048">
            <w:pPr>
              <w:numPr>
                <w:ilvl w:val="0"/>
                <w:numId w:val="15"/>
              </w:numPr>
              <w:rPr>
                <w:rFonts w:ascii="Helvetica" w:hAnsi="Helvetica"/>
              </w:rPr>
            </w:pPr>
            <w:r>
              <w:rPr>
                <w:rFonts w:ascii="Helvetica" w:hAnsi="Helvetica"/>
              </w:rPr>
              <w:t xml:space="preserve">Does the foundry have a process for reviewing repetitive casting defects in order make improvements to their casting process and foundry engineering which will improve the acceptability of the final product?  </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s>
              <w:ind w:left="252"/>
            </w:pPr>
            <w:r>
              <w:t>Yes</w:t>
            </w:r>
            <w:r>
              <w:tab/>
            </w:r>
            <w:r>
              <w:tab/>
              <w:t>No</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A87CF1">
            <w:pPr>
              <w:numPr>
                <w:ilvl w:val="0"/>
                <w:numId w:val="15"/>
              </w:numPr>
              <w:rPr>
                <w:rFonts w:ascii="Helvetica" w:hAnsi="Helvetica"/>
              </w:rPr>
            </w:pPr>
            <w:r>
              <w:rPr>
                <w:rFonts w:ascii="Helvetica" w:hAnsi="Helvetica"/>
              </w:rPr>
              <w:t>Does the foundry use documented qualified procedures for performing welding repair on their castings? (See Checklist #22 for additional guidance on auditing welding)</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2D6AD5">
            <w:pPr>
              <w:numPr>
                <w:ilvl w:val="1"/>
                <w:numId w:val="15"/>
              </w:numPr>
              <w:rPr>
                <w:rFonts w:ascii="Helvetica" w:hAnsi="Helvetica"/>
              </w:rPr>
            </w:pPr>
            <w:r>
              <w:rPr>
                <w:rFonts w:ascii="Helvetica" w:hAnsi="Helvetica"/>
              </w:rPr>
              <w:t>Are the welders trained and qualified to the welding procedures they are asked to perform?</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2D6AD5">
            <w:pPr>
              <w:numPr>
                <w:ilvl w:val="1"/>
                <w:numId w:val="15"/>
              </w:numPr>
              <w:rPr>
                <w:rFonts w:ascii="Helvetica" w:hAnsi="Helvetica"/>
              </w:rPr>
            </w:pPr>
            <w:r>
              <w:rPr>
                <w:rFonts w:ascii="Helvetica" w:hAnsi="Helvetica"/>
              </w:rPr>
              <w:t xml:space="preserve">Does the foundry maintain records showing the training and qualification of the welders?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6C623F" w:rsidRPr="00976EAE" w:rsidTr="00735BE0">
        <w:tblPrEx>
          <w:tblCellMar>
            <w:top w:w="0" w:type="dxa"/>
            <w:bottom w:w="0" w:type="dxa"/>
          </w:tblCellMar>
        </w:tblPrEx>
        <w:trPr>
          <w:cantSplit/>
          <w:trHeight w:val="22"/>
        </w:trPr>
        <w:tc>
          <w:tcPr>
            <w:tcW w:w="7200" w:type="dxa"/>
          </w:tcPr>
          <w:p w:rsidR="0081728D" w:rsidRPr="00A51D87" w:rsidRDefault="0081728D" w:rsidP="0081728D">
            <w:pPr>
              <w:numPr>
                <w:ilvl w:val="1"/>
                <w:numId w:val="15"/>
              </w:numPr>
              <w:rPr>
                <w:rFonts w:ascii="Helvetica" w:hAnsi="Helvetica"/>
              </w:rPr>
            </w:pPr>
            <w:r w:rsidRPr="00A51D87">
              <w:rPr>
                <w:rFonts w:ascii="Helvetica" w:hAnsi="Helvetica"/>
              </w:rPr>
              <w:t xml:space="preserve">Where required by contract has the foundry </w:t>
            </w:r>
            <w:r>
              <w:rPr>
                <w:rFonts w:ascii="Helvetica" w:hAnsi="Helvetica"/>
              </w:rPr>
              <w:t xml:space="preserve">or their subcontractor </w:t>
            </w:r>
            <w:r w:rsidRPr="00A51D87">
              <w:rPr>
                <w:rFonts w:ascii="Helvetica" w:hAnsi="Helvetica"/>
              </w:rPr>
              <w:t>received approval from an authorized activity for their welding procedures?</w:t>
            </w:r>
          </w:p>
          <w:p w:rsidR="006C623F" w:rsidRDefault="006C623F" w:rsidP="00735BE0">
            <w:pPr>
              <w:ind w:left="720"/>
              <w:rPr>
                <w:b/>
              </w:rPr>
            </w:pPr>
          </w:p>
          <w:p w:rsidR="006C623F" w:rsidRDefault="006C623F" w:rsidP="00735BE0">
            <w:pPr>
              <w:ind w:left="720"/>
              <w:rPr>
                <w:b/>
              </w:rPr>
            </w:pPr>
          </w:p>
          <w:p w:rsidR="006C623F" w:rsidRDefault="006C623F" w:rsidP="00735BE0">
            <w:pPr>
              <w:ind w:left="720"/>
              <w:rPr>
                <w:rFonts w:ascii="Helvetica" w:hAnsi="Helvetica"/>
              </w:rPr>
            </w:pPr>
          </w:p>
        </w:tc>
        <w:tc>
          <w:tcPr>
            <w:tcW w:w="2340" w:type="dxa"/>
          </w:tcPr>
          <w:p w:rsidR="006C623F" w:rsidRDefault="006C623F" w:rsidP="00735BE0">
            <w:pPr>
              <w:pStyle w:val="Footer"/>
              <w:tabs>
                <w:tab w:val="clear" w:pos="4320"/>
                <w:tab w:val="clear" w:pos="8640"/>
                <w:tab w:val="center" w:pos="342"/>
                <w:tab w:val="center" w:pos="1066"/>
                <w:tab w:val="left" w:pos="1512"/>
                <w:tab w:val="center" w:pos="1692"/>
              </w:tabs>
              <w:ind w:left="252"/>
            </w:pPr>
            <w:r>
              <w:t>Yes</w:t>
            </w:r>
            <w:r>
              <w:tab/>
              <w:t>No</w:t>
            </w:r>
            <w:r>
              <w:tab/>
              <w:t>N/A</w:t>
            </w:r>
          </w:p>
          <w:p w:rsidR="006C623F" w:rsidRDefault="006C623F" w:rsidP="00735BE0">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2D6AD5">
            <w:pPr>
              <w:numPr>
                <w:ilvl w:val="0"/>
                <w:numId w:val="15"/>
              </w:numPr>
              <w:rPr>
                <w:rFonts w:ascii="Helvetica" w:hAnsi="Helvetica"/>
              </w:rPr>
            </w:pPr>
            <w:r>
              <w:rPr>
                <w:rFonts w:ascii="Helvetica" w:hAnsi="Helvetica"/>
              </w:rPr>
              <w:lastRenderedPageBreak/>
              <w:t>Are records maintained when welding repairs are performed?</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2D6AD5">
            <w:pPr>
              <w:numPr>
                <w:ilvl w:val="1"/>
                <w:numId w:val="15"/>
              </w:numPr>
              <w:rPr>
                <w:rFonts w:ascii="Helvetica" w:hAnsi="Helvetica"/>
              </w:rPr>
            </w:pPr>
            <w:r>
              <w:rPr>
                <w:rFonts w:ascii="Helvetica" w:hAnsi="Helvetica"/>
              </w:rPr>
              <w:t>Do these records contain the information required by the applicable welding or casting specification (e.g. MIL-STD-278 or MIL-STD-1688) such as location of the repair, welder performing the repair, welding procedure used, welding consumables used, and results of follow-up NDT?</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2D6AD5">
            <w:pPr>
              <w:numPr>
                <w:ilvl w:val="0"/>
                <w:numId w:val="15"/>
              </w:numPr>
              <w:rPr>
                <w:rFonts w:ascii="Helvetica" w:hAnsi="Helvetica"/>
              </w:rPr>
            </w:pPr>
            <w:r>
              <w:rPr>
                <w:rFonts w:ascii="Helvetica" w:hAnsi="Helvetica"/>
              </w:rPr>
              <w:t xml:space="preserve">Are MILSPEC welding consumables used when required by the welding procedure, contract or governing specification?  </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4D4A03">
            <w:pPr>
              <w:numPr>
                <w:ilvl w:val="0"/>
                <w:numId w:val="15"/>
              </w:numPr>
              <w:rPr>
                <w:rFonts w:ascii="Helvetica" w:hAnsi="Helvetica"/>
              </w:rPr>
            </w:pPr>
            <w:r>
              <w:rPr>
                <w:rFonts w:ascii="Helvetica" w:hAnsi="Helvetica"/>
              </w:rPr>
              <w:t>Are the welding consumables used to perform weld repairs certified to the applicable MILSPEC, AWS, or other commercial specification?</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B11F2B" w:rsidRPr="00976EAE" w:rsidTr="00024CBB">
        <w:tblPrEx>
          <w:tblCellMar>
            <w:top w:w="0" w:type="dxa"/>
            <w:bottom w:w="0" w:type="dxa"/>
          </w:tblCellMar>
        </w:tblPrEx>
        <w:trPr>
          <w:cantSplit/>
        </w:trPr>
        <w:tc>
          <w:tcPr>
            <w:tcW w:w="7200" w:type="dxa"/>
          </w:tcPr>
          <w:p w:rsidR="00B11F2B" w:rsidRDefault="00B11F2B" w:rsidP="00CD1374">
            <w:pPr>
              <w:numPr>
                <w:ilvl w:val="0"/>
                <w:numId w:val="15"/>
              </w:numPr>
              <w:rPr>
                <w:rFonts w:ascii="Helvetica" w:hAnsi="Helvetica"/>
              </w:rPr>
            </w:pPr>
            <w:r>
              <w:rPr>
                <w:rFonts w:ascii="Helvetica" w:hAnsi="Helvetica"/>
              </w:rPr>
              <w:t xml:space="preserve">Does the foundry </w:t>
            </w:r>
            <w:r w:rsidR="003A57DF">
              <w:rPr>
                <w:rFonts w:ascii="Helvetica" w:hAnsi="Helvetica"/>
              </w:rPr>
              <w:t xml:space="preserve">subcontract the testing of any of its material, such as chemical, mechanical or weldability testing?  </w:t>
            </w:r>
          </w:p>
          <w:p w:rsidR="00E55048" w:rsidRDefault="00E55048" w:rsidP="00E55048">
            <w:pPr>
              <w:rPr>
                <w:b/>
              </w:rPr>
            </w:pPr>
          </w:p>
          <w:p w:rsidR="00757361" w:rsidRDefault="00757361" w:rsidP="00E55048">
            <w:pPr>
              <w:rPr>
                <w:b/>
              </w:rPr>
            </w:pPr>
          </w:p>
          <w:p w:rsidR="00757361" w:rsidRDefault="00757361" w:rsidP="00E55048">
            <w:pPr>
              <w:rPr>
                <w:rFonts w:ascii="Helvetica" w:hAnsi="Helvetica"/>
              </w:rPr>
            </w:pPr>
          </w:p>
        </w:tc>
        <w:tc>
          <w:tcPr>
            <w:tcW w:w="2340" w:type="dxa"/>
          </w:tcPr>
          <w:p w:rsidR="003A57DF" w:rsidRDefault="003A57DF" w:rsidP="003A57DF">
            <w:pPr>
              <w:pStyle w:val="Footer"/>
              <w:tabs>
                <w:tab w:val="clear" w:pos="4320"/>
                <w:tab w:val="clear" w:pos="8640"/>
                <w:tab w:val="center" w:pos="342"/>
                <w:tab w:val="center" w:pos="1066"/>
                <w:tab w:val="left" w:pos="1512"/>
              </w:tabs>
              <w:ind w:left="252"/>
            </w:pPr>
            <w:r>
              <w:t>Yes</w:t>
            </w:r>
            <w:r>
              <w:tab/>
            </w:r>
            <w:r>
              <w:tab/>
              <w:t>No</w:t>
            </w:r>
          </w:p>
          <w:p w:rsidR="00B11F2B" w:rsidRDefault="003A57DF" w:rsidP="003A57DF">
            <w:pPr>
              <w:pStyle w:val="Footer"/>
              <w:tabs>
                <w:tab w:val="clear" w:pos="4320"/>
                <w:tab w:val="clear" w:pos="8640"/>
                <w:tab w:val="center" w:pos="342"/>
                <w:tab w:val="center" w:pos="1066"/>
                <w:tab w:val="left" w:pos="1512"/>
                <w:tab w:val="center" w:pos="169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B11F2B">
            <w:pPr>
              <w:numPr>
                <w:ilvl w:val="1"/>
                <w:numId w:val="15"/>
              </w:numPr>
              <w:rPr>
                <w:rFonts w:ascii="Helvetica" w:hAnsi="Helvetica"/>
              </w:rPr>
            </w:pPr>
            <w:r>
              <w:rPr>
                <w:rFonts w:ascii="Helvetica" w:hAnsi="Helvetica"/>
              </w:rPr>
              <w:t>Does the foundry use</w:t>
            </w:r>
            <w:r w:rsidRPr="00512FEA">
              <w:rPr>
                <w:rFonts w:ascii="Helvetica" w:hAnsi="Helvetica"/>
              </w:rPr>
              <w:t xml:space="preserve"> a documented procedure to select/evaluate subcontracted test lab(s) performing mechanical and chemistry testing?</w:t>
            </w:r>
          </w:p>
          <w:p w:rsidR="00E55048" w:rsidRDefault="00E55048" w:rsidP="00E55048">
            <w:pPr>
              <w:ind w:left="720"/>
              <w:rPr>
                <w:b/>
              </w:rPr>
            </w:pPr>
          </w:p>
          <w:p w:rsidR="00757361" w:rsidRDefault="00757361" w:rsidP="00E55048">
            <w:pPr>
              <w:ind w:left="720"/>
              <w:rPr>
                <w:b/>
              </w:rPr>
            </w:pPr>
          </w:p>
          <w:p w:rsidR="00757361" w:rsidRPr="00512FEA"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D5DC7">
            <w:pPr>
              <w:numPr>
                <w:ilvl w:val="1"/>
                <w:numId w:val="15"/>
              </w:numPr>
              <w:rPr>
                <w:rFonts w:ascii="Helvetica" w:hAnsi="Helvetica"/>
              </w:rPr>
            </w:pPr>
            <w:r>
              <w:rPr>
                <w:rFonts w:ascii="Helvetica" w:hAnsi="Helvetica"/>
              </w:rPr>
              <w:t>Are test labs required to be certified through a 3</w:t>
            </w:r>
            <w:r w:rsidRPr="00DB0E8E">
              <w:rPr>
                <w:rFonts w:ascii="Helvetica" w:hAnsi="Helvetica"/>
                <w:vertAlign w:val="superscript"/>
              </w:rPr>
              <w:t>rd</w:t>
            </w:r>
            <w:r>
              <w:rPr>
                <w:rFonts w:ascii="Helvetica" w:hAnsi="Helvetica"/>
              </w:rPr>
              <w:t xml:space="preserve"> party such as A2LA or NADCAP?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D5DC7">
            <w:pPr>
              <w:numPr>
                <w:ilvl w:val="1"/>
                <w:numId w:val="15"/>
              </w:numPr>
              <w:rPr>
                <w:rFonts w:ascii="Helvetica" w:hAnsi="Helvetica"/>
              </w:rPr>
            </w:pPr>
            <w:r>
              <w:rPr>
                <w:rFonts w:ascii="Helvetica" w:hAnsi="Helvetica"/>
              </w:rPr>
              <w:t>Is a list of qualified testing labs, along with their capabilities, maintained?</w:t>
            </w:r>
          </w:p>
          <w:p w:rsidR="00E55048" w:rsidRDefault="00E55048" w:rsidP="00E55048">
            <w:pPr>
              <w:ind w:left="720"/>
              <w:rPr>
                <w:b/>
              </w:rPr>
            </w:pPr>
          </w:p>
          <w:p w:rsidR="00757361" w:rsidRDefault="00757361" w:rsidP="00E55048">
            <w:pPr>
              <w:ind w:left="720"/>
              <w:rPr>
                <w:b/>
              </w:rPr>
            </w:pPr>
          </w:p>
          <w:p w:rsidR="00757361" w:rsidRPr="00512FEA"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D5DC7">
            <w:pPr>
              <w:numPr>
                <w:ilvl w:val="1"/>
                <w:numId w:val="15"/>
              </w:numPr>
              <w:rPr>
                <w:rFonts w:ascii="Helvetica" w:hAnsi="Helvetica"/>
              </w:rPr>
            </w:pPr>
            <w:r>
              <w:rPr>
                <w:rFonts w:ascii="Helvetica" w:hAnsi="Helvetica"/>
              </w:rPr>
              <w:t>Does the foundry perform any oversight or confirmation testing to provide assurance that the testing lab is performing properly?</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CD1374">
            <w:pPr>
              <w:numPr>
                <w:ilvl w:val="0"/>
                <w:numId w:val="15"/>
              </w:numPr>
              <w:rPr>
                <w:rFonts w:ascii="Helvetica" w:hAnsi="Helvetica"/>
              </w:rPr>
            </w:pPr>
            <w:r>
              <w:rPr>
                <w:rFonts w:ascii="Helvetica" w:hAnsi="Helvetica"/>
              </w:rPr>
              <w:t xml:space="preserve">Is a documented procedure used for preparing the test coupons and accomplishing the chemical analysis? </w:t>
            </w:r>
          </w:p>
          <w:p w:rsidR="00E55048" w:rsidRDefault="00E55048" w:rsidP="00E55048">
            <w:pPr>
              <w:rPr>
                <w:b/>
              </w:rPr>
            </w:pPr>
          </w:p>
          <w:p w:rsidR="00757361" w:rsidRDefault="00757361" w:rsidP="00E55048">
            <w:pPr>
              <w:rPr>
                <w:b/>
              </w:rPr>
            </w:pPr>
          </w:p>
          <w:p w:rsidR="00757361" w:rsidRPr="00512FEA" w:rsidRDefault="00757361" w:rsidP="00E55048">
            <w:pPr>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s>
              <w:ind w:left="252"/>
            </w:pPr>
            <w:r>
              <w:t>Yes</w:t>
            </w:r>
            <w:r>
              <w:tab/>
            </w:r>
            <w:r>
              <w:tab/>
              <w:t>No</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DB0E8E">
            <w:pPr>
              <w:numPr>
                <w:ilvl w:val="1"/>
                <w:numId w:val="15"/>
              </w:numPr>
              <w:rPr>
                <w:rFonts w:ascii="Helvetica" w:hAnsi="Helvetica"/>
              </w:rPr>
            </w:pPr>
            <w:r>
              <w:rPr>
                <w:rFonts w:ascii="Helvetica" w:hAnsi="Helvetica"/>
              </w:rPr>
              <w:lastRenderedPageBreak/>
              <w:t>Is this procedure</w:t>
            </w:r>
            <w:r w:rsidRPr="00512FEA">
              <w:rPr>
                <w:rFonts w:ascii="Helvetica" w:hAnsi="Helvetica"/>
              </w:rPr>
              <w:t xml:space="preserve"> available at the working level?</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E85793">
            <w:pPr>
              <w:numPr>
                <w:ilvl w:val="1"/>
                <w:numId w:val="15"/>
              </w:numPr>
              <w:rPr>
                <w:rFonts w:ascii="Helvetica" w:hAnsi="Helvetica"/>
              </w:rPr>
            </w:pPr>
            <w:r>
              <w:rPr>
                <w:rFonts w:ascii="Helvetica" w:hAnsi="Helvetica"/>
              </w:rPr>
              <w:t xml:space="preserve">Is there a documented </w:t>
            </w:r>
            <w:r w:rsidRPr="00512FEA">
              <w:rPr>
                <w:rFonts w:ascii="Helvetica" w:hAnsi="Helvetica"/>
              </w:rPr>
              <w:t xml:space="preserve">training </w:t>
            </w:r>
            <w:r>
              <w:rPr>
                <w:rFonts w:ascii="Helvetica" w:hAnsi="Helvetica"/>
              </w:rPr>
              <w:t xml:space="preserve">plan, including </w:t>
            </w:r>
            <w:r w:rsidRPr="00512FEA">
              <w:rPr>
                <w:rFonts w:ascii="Helvetica" w:hAnsi="Helvetica"/>
              </w:rPr>
              <w:t>training records</w:t>
            </w:r>
            <w:r>
              <w:rPr>
                <w:rFonts w:ascii="Helvetica" w:hAnsi="Helvetica"/>
              </w:rPr>
              <w:t>,</w:t>
            </w:r>
            <w:r w:rsidRPr="00512FEA">
              <w:rPr>
                <w:rFonts w:ascii="Helvetica" w:hAnsi="Helvetica"/>
              </w:rPr>
              <w:t xml:space="preserve"> for </w:t>
            </w:r>
            <w:r>
              <w:rPr>
                <w:rFonts w:ascii="Helvetica" w:hAnsi="Helvetica"/>
              </w:rPr>
              <w:t>this procedure?</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E85793">
            <w:pPr>
              <w:numPr>
                <w:ilvl w:val="1"/>
                <w:numId w:val="15"/>
              </w:numPr>
              <w:rPr>
                <w:rFonts w:ascii="Helvetica" w:hAnsi="Helvetica"/>
              </w:rPr>
            </w:pPr>
            <w:r>
              <w:rPr>
                <w:rFonts w:ascii="Helvetica" w:hAnsi="Helvetica"/>
              </w:rPr>
              <w:t>List type, brand, and model of equipment used to perform chemical analysis.</w:t>
            </w:r>
          </w:p>
          <w:p w:rsidR="003C3C43" w:rsidRDefault="003C3C43"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s>
              <w:ind w:left="252"/>
            </w:pPr>
          </w:p>
        </w:tc>
      </w:tr>
      <w:tr w:rsidR="003C3C43" w:rsidRPr="00976EAE" w:rsidTr="00024CBB">
        <w:tblPrEx>
          <w:tblCellMar>
            <w:top w:w="0" w:type="dxa"/>
            <w:bottom w:w="0" w:type="dxa"/>
          </w:tblCellMar>
        </w:tblPrEx>
        <w:trPr>
          <w:cantSplit/>
        </w:trPr>
        <w:tc>
          <w:tcPr>
            <w:tcW w:w="7200" w:type="dxa"/>
          </w:tcPr>
          <w:p w:rsidR="003C3C43" w:rsidRDefault="003C3C43" w:rsidP="003F2470">
            <w:pPr>
              <w:numPr>
                <w:ilvl w:val="2"/>
                <w:numId w:val="15"/>
              </w:numPr>
              <w:rPr>
                <w:rFonts w:ascii="Helvetica" w:hAnsi="Helvetica"/>
              </w:rPr>
            </w:pPr>
            <w:r>
              <w:rPr>
                <w:rFonts w:ascii="Helvetica" w:hAnsi="Helvetica"/>
              </w:rPr>
              <w:t>Is the equipment used for the chemical analysis calibrated in accordance with the applicable specification (ANSI Z-540.1) or manufacturer’s recommendations?</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E85793">
            <w:pPr>
              <w:numPr>
                <w:ilvl w:val="1"/>
                <w:numId w:val="15"/>
              </w:numPr>
              <w:rPr>
                <w:rFonts w:ascii="Helvetica" w:hAnsi="Helvetica"/>
              </w:rPr>
            </w:pPr>
            <w:r>
              <w:rPr>
                <w:rFonts w:ascii="Helvetica" w:hAnsi="Helvetica"/>
              </w:rPr>
              <w:t xml:space="preserve">Are the standards used to calibrate the test equipment traceable to a NIST standard or other recognized organization?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3F2470">
            <w:pPr>
              <w:numPr>
                <w:ilvl w:val="2"/>
                <w:numId w:val="15"/>
              </w:numPr>
              <w:rPr>
                <w:rFonts w:ascii="Helvetica" w:hAnsi="Helvetica"/>
              </w:rPr>
            </w:pPr>
            <w:proofErr w:type="gramStart"/>
            <w:r>
              <w:rPr>
                <w:rFonts w:ascii="Helvetica" w:hAnsi="Helvetica"/>
              </w:rPr>
              <w:t>Are the standards used representative</w:t>
            </w:r>
            <w:proofErr w:type="gramEnd"/>
            <w:r>
              <w:rPr>
                <w:rFonts w:ascii="Helvetica" w:hAnsi="Helvetica"/>
              </w:rPr>
              <w:t xml:space="preserve"> of the full range of alloys produced by the facility?  </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3F2470">
            <w:pPr>
              <w:numPr>
                <w:ilvl w:val="1"/>
                <w:numId w:val="15"/>
              </w:numPr>
              <w:rPr>
                <w:rFonts w:ascii="Helvetica" w:hAnsi="Helvetica"/>
              </w:rPr>
            </w:pPr>
            <w:r>
              <w:rPr>
                <w:rFonts w:ascii="Helvetica" w:hAnsi="Helvetica"/>
              </w:rPr>
              <w:t xml:space="preserve">Is the testing equipment capable of reporting full quantitative values, including trace elements, for the alloys produced by the foundry?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3F2470">
            <w:pPr>
              <w:numPr>
                <w:ilvl w:val="1"/>
                <w:numId w:val="15"/>
              </w:numPr>
              <w:rPr>
                <w:rFonts w:ascii="Helvetica" w:hAnsi="Helvetica"/>
              </w:rPr>
            </w:pPr>
            <w:r>
              <w:rPr>
                <w:rFonts w:ascii="Helvetica" w:hAnsi="Helvetica"/>
              </w:rPr>
              <w:t xml:space="preserve">Does the </w:t>
            </w:r>
            <w:proofErr w:type="gramStart"/>
            <w:r>
              <w:rPr>
                <w:rFonts w:ascii="Helvetica" w:hAnsi="Helvetica"/>
              </w:rPr>
              <w:t>procedure define</w:t>
            </w:r>
            <w:proofErr w:type="gramEnd"/>
            <w:r>
              <w:rPr>
                <w:rFonts w:ascii="Helvetica" w:hAnsi="Helvetica"/>
              </w:rPr>
              <w:t xml:space="preserve"> rounding and use of significant digits when reporting the results of the chemical analysis?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0"/>
                <w:numId w:val="15"/>
              </w:numPr>
              <w:rPr>
                <w:rFonts w:ascii="Helvetica" w:hAnsi="Helvetica"/>
              </w:rPr>
            </w:pPr>
            <w:r>
              <w:rPr>
                <w:rFonts w:ascii="Helvetica" w:hAnsi="Helvetica"/>
              </w:rPr>
              <w:t xml:space="preserve">Is a documented procedure used for preparing the test coupons and accomplishing the mechanical property testing? </w:t>
            </w:r>
          </w:p>
          <w:p w:rsidR="00E55048" w:rsidRDefault="00E55048" w:rsidP="00E55048">
            <w:pPr>
              <w:rPr>
                <w:b/>
              </w:rPr>
            </w:pPr>
          </w:p>
          <w:p w:rsidR="00757361" w:rsidRDefault="00757361" w:rsidP="00E55048">
            <w:pPr>
              <w:rPr>
                <w:b/>
              </w:rPr>
            </w:pPr>
          </w:p>
          <w:p w:rsidR="00757361" w:rsidRPr="00512FEA" w:rsidRDefault="00757361" w:rsidP="00E55048">
            <w:pPr>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s>
              <w:ind w:left="252"/>
            </w:pPr>
            <w:r>
              <w:t>Yes</w:t>
            </w:r>
            <w:r>
              <w:tab/>
            </w:r>
            <w:r>
              <w:tab/>
              <w:t>No</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1"/>
                <w:numId w:val="15"/>
              </w:numPr>
              <w:rPr>
                <w:rFonts w:ascii="Helvetica" w:hAnsi="Helvetica"/>
              </w:rPr>
            </w:pPr>
            <w:r>
              <w:rPr>
                <w:rFonts w:ascii="Helvetica" w:hAnsi="Helvetica"/>
              </w:rPr>
              <w:t>Is this procedure</w:t>
            </w:r>
            <w:r w:rsidRPr="00512FEA">
              <w:rPr>
                <w:rFonts w:ascii="Helvetica" w:hAnsi="Helvetica"/>
              </w:rPr>
              <w:t xml:space="preserve"> available at the working level?</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1"/>
                <w:numId w:val="15"/>
              </w:numPr>
              <w:rPr>
                <w:rFonts w:ascii="Helvetica" w:hAnsi="Helvetica"/>
              </w:rPr>
            </w:pPr>
            <w:r>
              <w:rPr>
                <w:rFonts w:ascii="Helvetica" w:hAnsi="Helvetica"/>
              </w:rPr>
              <w:lastRenderedPageBreak/>
              <w:t xml:space="preserve">Is there a documented </w:t>
            </w:r>
            <w:r w:rsidRPr="00512FEA">
              <w:rPr>
                <w:rFonts w:ascii="Helvetica" w:hAnsi="Helvetica"/>
              </w:rPr>
              <w:t xml:space="preserve">training </w:t>
            </w:r>
            <w:r>
              <w:rPr>
                <w:rFonts w:ascii="Helvetica" w:hAnsi="Helvetica"/>
              </w:rPr>
              <w:t xml:space="preserve">plan, including </w:t>
            </w:r>
            <w:r w:rsidRPr="00512FEA">
              <w:rPr>
                <w:rFonts w:ascii="Helvetica" w:hAnsi="Helvetica"/>
              </w:rPr>
              <w:t>training records</w:t>
            </w:r>
            <w:r>
              <w:rPr>
                <w:rFonts w:ascii="Helvetica" w:hAnsi="Helvetica"/>
              </w:rPr>
              <w:t>,</w:t>
            </w:r>
            <w:r w:rsidRPr="00512FEA">
              <w:rPr>
                <w:rFonts w:ascii="Helvetica" w:hAnsi="Helvetica"/>
              </w:rPr>
              <w:t xml:space="preserve"> for </w:t>
            </w:r>
            <w:r>
              <w:rPr>
                <w:rFonts w:ascii="Helvetica" w:hAnsi="Helvetica"/>
              </w:rPr>
              <w:t>this procedure?</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38276F">
            <w:pPr>
              <w:numPr>
                <w:ilvl w:val="1"/>
                <w:numId w:val="15"/>
              </w:numPr>
              <w:rPr>
                <w:rFonts w:ascii="Helvetica" w:hAnsi="Helvetica"/>
              </w:rPr>
            </w:pPr>
            <w:r>
              <w:rPr>
                <w:rFonts w:ascii="Helvetica" w:hAnsi="Helvetica"/>
              </w:rPr>
              <w:t>List type, brand, and model of equipment used to perform mechanical testing.</w:t>
            </w:r>
          </w:p>
          <w:p w:rsidR="003C3C43" w:rsidRDefault="003C3C43"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512FEA">
            <w:pPr>
              <w:pStyle w:val="Footer"/>
              <w:tabs>
                <w:tab w:val="clear" w:pos="4320"/>
                <w:tab w:val="clear" w:pos="8640"/>
                <w:tab w:val="center" w:pos="342"/>
                <w:tab w:val="center" w:pos="1066"/>
                <w:tab w:val="left" w:pos="1512"/>
              </w:tabs>
              <w:ind w:left="252"/>
            </w:pP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2"/>
                <w:numId w:val="15"/>
              </w:numPr>
              <w:rPr>
                <w:rFonts w:ascii="Helvetica" w:hAnsi="Helvetica"/>
              </w:rPr>
            </w:pPr>
            <w:r>
              <w:rPr>
                <w:rFonts w:ascii="Helvetica" w:hAnsi="Helvetica"/>
              </w:rPr>
              <w:t>Is the equipment used for mechanical testing calibrated in accordance with the applicable specification (ANSI Z-540.1) or manufacturer’s recommendations?</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1"/>
                <w:numId w:val="15"/>
              </w:numPr>
              <w:rPr>
                <w:rFonts w:ascii="Helvetica" w:hAnsi="Helvetica"/>
              </w:rPr>
            </w:pPr>
            <w:r>
              <w:rPr>
                <w:rFonts w:ascii="Helvetica" w:hAnsi="Helvetica"/>
              </w:rPr>
              <w:t xml:space="preserve">Are the standards used to calibrate the test equipment traceable to a NIST standard or other recognized organization?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2"/>
                <w:numId w:val="15"/>
              </w:numPr>
              <w:rPr>
                <w:rFonts w:ascii="Helvetica" w:hAnsi="Helvetica"/>
              </w:rPr>
            </w:pPr>
            <w:proofErr w:type="gramStart"/>
            <w:r>
              <w:rPr>
                <w:rFonts w:ascii="Helvetica" w:hAnsi="Helvetica"/>
              </w:rPr>
              <w:t>Are the standards used representative</w:t>
            </w:r>
            <w:proofErr w:type="gramEnd"/>
            <w:r>
              <w:rPr>
                <w:rFonts w:ascii="Helvetica" w:hAnsi="Helvetica"/>
              </w:rPr>
              <w:t xml:space="preserve"> of the full range of alloys produced by the facility?  </w:t>
            </w:r>
          </w:p>
          <w:p w:rsidR="00E55048" w:rsidRDefault="00E55048" w:rsidP="00E55048">
            <w:pPr>
              <w:ind w:left="1980"/>
              <w:rPr>
                <w:b/>
              </w:rPr>
            </w:pPr>
          </w:p>
          <w:p w:rsidR="00757361" w:rsidRDefault="00757361" w:rsidP="00E55048">
            <w:pPr>
              <w:ind w:left="1980"/>
              <w:rPr>
                <w:b/>
              </w:rPr>
            </w:pPr>
          </w:p>
          <w:p w:rsidR="00757361" w:rsidRDefault="00757361" w:rsidP="00E55048">
            <w:pPr>
              <w:ind w:left="198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3C3C43" w:rsidRPr="00976EAE" w:rsidTr="00024CBB">
        <w:tblPrEx>
          <w:tblCellMar>
            <w:top w:w="0" w:type="dxa"/>
            <w:bottom w:w="0" w:type="dxa"/>
          </w:tblCellMar>
        </w:tblPrEx>
        <w:trPr>
          <w:cantSplit/>
        </w:trPr>
        <w:tc>
          <w:tcPr>
            <w:tcW w:w="7200" w:type="dxa"/>
          </w:tcPr>
          <w:p w:rsidR="003C3C43" w:rsidRDefault="003C3C43" w:rsidP="00853564">
            <w:pPr>
              <w:numPr>
                <w:ilvl w:val="1"/>
                <w:numId w:val="15"/>
              </w:numPr>
              <w:rPr>
                <w:rFonts w:ascii="Helvetica" w:hAnsi="Helvetica"/>
              </w:rPr>
            </w:pPr>
            <w:r>
              <w:rPr>
                <w:rFonts w:ascii="Helvetica" w:hAnsi="Helvetica"/>
              </w:rPr>
              <w:t xml:space="preserve">Does the </w:t>
            </w:r>
            <w:proofErr w:type="gramStart"/>
            <w:r>
              <w:rPr>
                <w:rFonts w:ascii="Helvetica" w:hAnsi="Helvetica"/>
              </w:rPr>
              <w:t>procedure define</w:t>
            </w:r>
            <w:proofErr w:type="gramEnd"/>
            <w:r>
              <w:rPr>
                <w:rFonts w:ascii="Helvetica" w:hAnsi="Helvetica"/>
              </w:rPr>
              <w:t xml:space="preserve"> rounding and use of significant digits when reporting the results of the chemical analysis?  </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3C3C43" w:rsidRDefault="003C3C43" w:rsidP="003C3C43">
            <w:pPr>
              <w:pStyle w:val="Footer"/>
              <w:tabs>
                <w:tab w:val="clear" w:pos="4320"/>
                <w:tab w:val="clear" w:pos="8640"/>
                <w:tab w:val="center" w:pos="342"/>
                <w:tab w:val="center" w:pos="1066"/>
                <w:tab w:val="left" w:pos="1512"/>
                <w:tab w:val="center" w:pos="1692"/>
              </w:tabs>
              <w:ind w:left="252"/>
            </w:pPr>
            <w:r>
              <w:t>Yes</w:t>
            </w:r>
            <w:r>
              <w:tab/>
              <w:t>No</w:t>
            </w:r>
            <w:r>
              <w:tab/>
              <w:t>N/A</w:t>
            </w:r>
          </w:p>
          <w:p w:rsidR="003C3C43" w:rsidRDefault="003C3C43" w:rsidP="003C3C43">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162291" w:rsidRPr="00976EAE" w:rsidTr="00024CBB">
        <w:tblPrEx>
          <w:tblCellMar>
            <w:top w:w="0" w:type="dxa"/>
            <w:bottom w:w="0" w:type="dxa"/>
          </w:tblCellMar>
        </w:tblPrEx>
        <w:trPr>
          <w:cantSplit/>
        </w:trPr>
        <w:tc>
          <w:tcPr>
            <w:tcW w:w="7200" w:type="dxa"/>
          </w:tcPr>
          <w:p w:rsidR="00162291" w:rsidRDefault="00162291" w:rsidP="00853564">
            <w:pPr>
              <w:numPr>
                <w:ilvl w:val="0"/>
                <w:numId w:val="15"/>
              </w:numPr>
              <w:rPr>
                <w:rFonts w:ascii="Helvetica" w:hAnsi="Helvetica"/>
              </w:rPr>
            </w:pPr>
            <w:r>
              <w:rPr>
                <w:rFonts w:ascii="Helvetica" w:hAnsi="Helvetica"/>
              </w:rPr>
              <w:t xml:space="preserve">Is a documented procedure used for preparing </w:t>
            </w:r>
            <w:r w:rsidR="00B11F2B">
              <w:rPr>
                <w:rFonts w:ascii="Helvetica" w:hAnsi="Helvetica"/>
              </w:rPr>
              <w:t xml:space="preserve">and testing </w:t>
            </w:r>
            <w:r>
              <w:rPr>
                <w:rFonts w:ascii="Helvetica" w:hAnsi="Helvetica"/>
              </w:rPr>
              <w:t xml:space="preserve">the weldability test coupons? </w:t>
            </w:r>
          </w:p>
          <w:p w:rsidR="00E55048" w:rsidRDefault="00E55048" w:rsidP="00E55048">
            <w:pPr>
              <w:rPr>
                <w:b/>
              </w:rPr>
            </w:pPr>
          </w:p>
          <w:p w:rsidR="00757361" w:rsidRDefault="00757361" w:rsidP="00E55048">
            <w:pPr>
              <w:rPr>
                <w:b/>
              </w:rPr>
            </w:pPr>
          </w:p>
          <w:p w:rsidR="00757361" w:rsidRPr="00512FEA" w:rsidRDefault="00757361" w:rsidP="00E55048">
            <w:pPr>
              <w:rPr>
                <w:rFonts w:ascii="Helvetica" w:hAnsi="Helvetica"/>
              </w:rPr>
            </w:pPr>
          </w:p>
        </w:tc>
        <w:tc>
          <w:tcPr>
            <w:tcW w:w="2340" w:type="dxa"/>
          </w:tcPr>
          <w:p w:rsidR="00162291" w:rsidRDefault="00162291" w:rsidP="00853564">
            <w:pPr>
              <w:pStyle w:val="Footer"/>
              <w:tabs>
                <w:tab w:val="clear" w:pos="4320"/>
                <w:tab w:val="clear" w:pos="8640"/>
                <w:tab w:val="center" w:pos="342"/>
                <w:tab w:val="center" w:pos="1066"/>
                <w:tab w:val="left" w:pos="1512"/>
              </w:tabs>
              <w:ind w:left="252"/>
            </w:pPr>
            <w:r>
              <w:t>Yes</w:t>
            </w:r>
            <w:r>
              <w:tab/>
            </w:r>
            <w:r>
              <w:tab/>
              <w:t>No</w:t>
            </w:r>
          </w:p>
          <w:p w:rsidR="00162291" w:rsidRDefault="00162291"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tab/>
            </w:r>
            <w:r>
              <w:fldChar w:fldCharType="begin">
                <w:ffData>
                  <w:name w:val="Check96"/>
                  <w:enabled/>
                  <w:calcOnExit w:val="0"/>
                  <w:checkBox>
                    <w:sizeAuto/>
                    <w:default w:val="0"/>
                  </w:checkBox>
                </w:ffData>
              </w:fldChar>
            </w:r>
            <w:r>
              <w:instrText xml:space="preserve"> FORMCHECKBOX </w:instrText>
            </w:r>
            <w:r>
              <w:fldChar w:fldCharType="end"/>
            </w:r>
          </w:p>
        </w:tc>
      </w:tr>
      <w:tr w:rsidR="00162291" w:rsidRPr="00976EAE" w:rsidTr="00024CBB">
        <w:tblPrEx>
          <w:tblCellMar>
            <w:top w:w="0" w:type="dxa"/>
            <w:bottom w:w="0" w:type="dxa"/>
          </w:tblCellMar>
        </w:tblPrEx>
        <w:trPr>
          <w:cantSplit/>
        </w:trPr>
        <w:tc>
          <w:tcPr>
            <w:tcW w:w="7200" w:type="dxa"/>
          </w:tcPr>
          <w:p w:rsidR="00162291" w:rsidRDefault="00162291" w:rsidP="00853564">
            <w:pPr>
              <w:numPr>
                <w:ilvl w:val="1"/>
                <w:numId w:val="15"/>
              </w:numPr>
              <w:rPr>
                <w:rFonts w:ascii="Helvetica" w:hAnsi="Helvetica"/>
              </w:rPr>
            </w:pPr>
            <w:r>
              <w:rPr>
                <w:rFonts w:ascii="Helvetica" w:hAnsi="Helvetica"/>
              </w:rPr>
              <w:t>Is this procedure</w:t>
            </w:r>
            <w:r w:rsidRPr="00512FEA">
              <w:rPr>
                <w:rFonts w:ascii="Helvetica" w:hAnsi="Helvetica"/>
              </w:rPr>
              <w:t xml:space="preserve"> available at the working level?</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162291" w:rsidRDefault="00162291"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162291" w:rsidRDefault="00162291"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r w:rsidR="00162291" w:rsidRPr="00976EAE" w:rsidTr="00024CBB">
        <w:tblPrEx>
          <w:tblCellMar>
            <w:top w:w="0" w:type="dxa"/>
            <w:bottom w:w="0" w:type="dxa"/>
          </w:tblCellMar>
        </w:tblPrEx>
        <w:trPr>
          <w:cantSplit/>
        </w:trPr>
        <w:tc>
          <w:tcPr>
            <w:tcW w:w="7200" w:type="dxa"/>
          </w:tcPr>
          <w:p w:rsidR="00162291" w:rsidRDefault="00162291" w:rsidP="00853564">
            <w:pPr>
              <w:numPr>
                <w:ilvl w:val="1"/>
                <w:numId w:val="15"/>
              </w:numPr>
              <w:rPr>
                <w:rFonts w:ascii="Helvetica" w:hAnsi="Helvetica"/>
              </w:rPr>
            </w:pPr>
            <w:r>
              <w:rPr>
                <w:rFonts w:ascii="Helvetica" w:hAnsi="Helvetica"/>
              </w:rPr>
              <w:t xml:space="preserve">Is there a documented </w:t>
            </w:r>
            <w:r w:rsidRPr="00512FEA">
              <w:rPr>
                <w:rFonts w:ascii="Helvetica" w:hAnsi="Helvetica"/>
              </w:rPr>
              <w:t xml:space="preserve">training </w:t>
            </w:r>
            <w:r>
              <w:rPr>
                <w:rFonts w:ascii="Helvetica" w:hAnsi="Helvetica"/>
              </w:rPr>
              <w:t xml:space="preserve">plan, including </w:t>
            </w:r>
            <w:r w:rsidRPr="00512FEA">
              <w:rPr>
                <w:rFonts w:ascii="Helvetica" w:hAnsi="Helvetica"/>
              </w:rPr>
              <w:t>training records</w:t>
            </w:r>
            <w:r>
              <w:rPr>
                <w:rFonts w:ascii="Helvetica" w:hAnsi="Helvetica"/>
              </w:rPr>
              <w:t>,</w:t>
            </w:r>
            <w:r w:rsidRPr="00512FEA">
              <w:rPr>
                <w:rFonts w:ascii="Helvetica" w:hAnsi="Helvetica"/>
              </w:rPr>
              <w:t xml:space="preserve"> for </w:t>
            </w:r>
            <w:r>
              <w:rPr>
                <w:rFonts w:ascii="Helvetica" w:hAnsi="Helvetica"/>
              </w:rPr>
              <w:t>this procedure?</w:t>
            </w:r>
          </w:p>
          <w:p w:rsidR="00E55048" w:rsidRDefault="00E55048" w:rsidP="00E55048">
            <w:pPr>
              <w:ind w:left="720"/>
              <w:rPr>
                <w:b/>
              </w:rPr>
            </w:pPr>
          </w:p>
          <w:p w:rsidR="00757361" w:rsidRDefault="00757361" w:rsidP="00E55048">
            <w:pPr>
              <w:ind w:left="720"/>
              <w:rPr>
                <w:b/>
              </w:rPr>
            </w:pPr>
          </w:p>
          <w:p w:rsidR="00757361" w:rsidRDefault="00757361" w:rsidP="00E55048">
            <w:pPr>
              <w:ind w:left="720"/>
              <w:rPr>
                <w:rFonts w:ascii="Helvetica" w:hAnsi="Helvetica"/>
              </w:rPr>
            </w:pPr>
          </w:p>
        </w:tc>
        <w:tc>
          <w:tcPr>
            <w:tcW w:w="2340" w:type="dxa"/>
          </w:tcPr>
          <w:p w:rsidR="00162291" w:rsidRDefault="00162291" w:rsidP="00853564">
            <w:pPr>
              <w:pStyle w:val="Footer"/>
              <w:tabs>
                <w:tab w:val="clear" w:pos="4320"/>
                <w:tab w:val="clear" w:pos="8640"/>
                <w:tab w:val="center" w:pos="342"/>
                <w:tab w:val="center" w:pos="1066"/>
                <w:tab w:val="left" w:pos="1512"/>
                <w:tab w:val="center" w:pos="1692"/>
              </w:tabs>
              <w:ind w:left="252"/>
            </w:pPr>
            <w:r>
              <w:t>Yes</w:t>
            </w:r>
            <w:r>
              <w:tab/>
              <w:t>No</w:t>
            </w:r>
            <w:r>
              <w:tab/>
              <w:t>N/A</w:t>
            </w:r>
          </w:p>
          <w:p w:rsidR="00162291" w:rsidRDefault="00162291" w:rsidP="00853564">
            <w:pPr>
              <w:pStyle w:val="Footer"/>
              <w:tabs>
                <w:tab w:val="clear" w:pos="4320"/>
                <w:tab w:val="clear" w:pos="8640"/>
                <w:tab w:val="center" w:pos="342"/>
                <w:tab w:val="center" w:pos="1066"/>
                <w:tab w:val="left" w:pos="1512"/>
              </w:tabs>
              <w:ind w:left="252"/>
            </w:pPr>
            <w:r>
              <w:fldChar w:fldCharType="begin">
                <w:ffData>
                  <w:name w:val="Check95"/>
                  <w:enabled/>
                  <w:calcOnExit w:val="0"/>
                  <w:checkBox>
                    <w:sizeAuto/>
                    <w:default w:val="0"/>
                  </w:checkBox>
                </w:ffData>
              </w:fldChar>
            </w:r>
            <w:r>
              <w:instrText xml:space="preserve"> FORMCHECKBOX </w:instrText>
            </w:r>
            <w:r>
              <w:fldChar w:fldCharType="end"/>
            </w:r>
            <w:r>
              <w:tab/>
            </w:r>
            <w:r>
              <w:fldChar w:fldCharType="begin">
                <w:ffData>
                  <w:name w:val="Check96"/>
                  <w:enabled/>
                  <w:calcOnExit w:val="0"/>
                  <w:checkBox>
                    <w:sizeAuto/>
                    <w:default w:val="0"/>
                  </w:checkBox>
                </w:ffData>
              </w:fldChar>
            </w:r>
            <w:r>
              <w:instrText xml:space="preserve"> FORMCHECKBOX </w:instrText>
            </w:r>
            <w:r>
              <w:fldChar w:fldCharType="end"/>
            </w:r>
            <w:r>
              <w:tab/>
            </w:r>
            <w:r>
              <w:fldChar w:fldCharType="begin">
                <w:ffData>
                  <w:name w:val="Check97"/>
                  <w:enabled/>
                  <w:calcOnExit w:val="0"/>
                  <w:checkBox>
                    <w:sizeAuto/>
                    <w:default w:val="0"/>
                  </w:checkBox>
                </w:ffData>
              </w:fldChar>
            </w:r>
            <w:r>
              <w:instrText xml:space="preserve"> FORMCHECKBOX </w:instrText>
            </w:r>
            <w:r>
              <w:fldChar w:fldCharType="end"/>
            </w:r>
          </w:p>
        </w:tc>
      </w:tr>
    </w:tbl>
    <w:p w:rsidR="00512FEA" w:rsidRDefault="00512FEA" w:rsidP="00512FEA">
      <w:pPr>
        <w:rPr>
          <w:rFonts w:ascii="Helvetica" w:hAnsi="Helvetica"/>
        </w:rPr>
      </w:pPr>
    </w:p>
    <w:p w:rsidR="00E55048" w:rsidRPr="00E55048" w:rsidRDefault="00E55048" w:rsidP="00E55048">
      <w:pPr>
        <w:rPr>
          <w:sz w:val="24"/>
          <w:szCs w:val="24"/>
        </w:rPr>
      </w:pPr>
      <w:r w:rsidRPr="00E55048">
        <w:rPr>
          <w:sz w:val="24"/>
          <w:szCs w:val="24"/>
        </w:rPr>
        <w:t>Additional concerns/comments:</w:t>
      </w:r>
    </w:p>
    <w:p w:rsidR="00E55048" w:rsidRDefault="00E55048" w:rsidP="00E55048"/>
    <w:p w:rsidR="00E55048" w:rsidRDefault="00E55048" w:rsidP="00E55048">
      <w:pPr>
        <w:jc w:val="both"/>
        <w:rPr>
          <w:b/>
        </w:rPr>
      </w:pPr>
    </w:p>
    <w:p w:rsidR="00E55048" w:rsidRPr="00976EAE" w:rsidRDefault="00E55048" w:rsidP="00512FEA">
      <w:pPr>
        <w:rPr>
          <w:rFonts w:ascii="Helvetica" w:hAnsi="Helvetica"/>
        </w:rPr>
      </w:pPr>
    </w:p>
    <w:sectPr w:rsidR="00E55048" w:rsidRPr="00976EAE" w:rsidSect="00512FE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55" w:rsidRDefault="00D94555">
      <w:r>
        <w:separator/>
      </w:r>
    </w:p>
  </w:endnote>
  <w:endnote w:type="continuationSeparator" w:id="0">
    <w:p w:rsidR="00D94555" w:rsidRDefault="00D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04" w:rsidRPr="00276FD1" w:rsidRDefault="00294404" w:rsidP="00276FD1">
    <w:pPr>
      <w:pStyle w:val="Footer"/>
      <w:rPr>
        <w:rStyle w:val="PageNumber"/>
        <w:rFonts w:ascii="Helvetica" w:hAnsi="Helvetica"/>
      </w:rPr>
    </w:pPr>
    <w:r w:rsidRPr="00276FD1">
      <w:rPr>
        <w:rStyle w:val="PageNumber"/>
        <w:rFonts w:ascii="Helvetica" w:hAnsi="Helvetica"/>
      </w:rPr>
      <w:fldChar w:fldCharType="begin"/>
    </w:r>
    <w:r w:rsidRPr="00276FD1">
      <w:rPr>
        <w:rStyle w:val="PageNumber"/>
        <w:rFonts w:ascii="Helvetica" w:hAnsi="Helvetica"/>
      </w:rPr>
      <w:instrText xml:space="preserve"> PAGE </w:instrText>
    </w:r>
    <w:r w:rsidRPr="00276FD1">
      <w:rPr>
        <w:rStyle w:val="PageNumber"/>
        <w:rFonts w:ascii="Helvetica" w:hAnsi="Helvetica"/>
      </w:rPr>
      <w:fldChar w:fldCharType="separate"/>
    </w:r>
    <w:r w:rsidR="007766DD">
      <w:rPr>
        <w:rStyle w:val="PageNumber"/>
        <w:rFonts w:ascii="Helvetica" w:hAnsi="Helvetica"/>
        <w:noProof/>
      </w:rPr>
      <w:t>1</w:t>
    </w:r>
    <w:r w:rsidRPr="00276FD1">
      <w:rPr>
        <w:rStyle w:val="PageNumber"/>
        <w:rFonts w:ascii="Helvetica" w:hAnsi="Helvetica"/>
      </w:rPr>
      <w:fldChar w:fldCharType="end"/>
    </w:r>
    <w:r w:rsidR="00276FD1">
      <w:rPr>
        <w:rStyle w:val="PageNumber"/>
        <w:rFonts w:ascii="Helvetica" w:hAnsi="Helvetica"/>
      </w:rPr>
      <w:t xml:space="preserve"> of</w:t>
    </w:r>
    <w:r w:rsidRPr="00276FD1">
      <w:rPr>
        <w:rStyle w:val="PageNumber"/>
        <w:rFonts w:ascii="Helvetica" w:hAnsi="Helvetica"/>
      </w:rPr>
      <w:t xml:space="preserve"> </w:t>
    </w:r>
    <w:r w:rsidR="00276FD1" w:rsidRPr="00276FD1">
      <w:rPr>
        <w:rStyle w:val="PageNumber"/>
        <w:rFonts w:ascii="Helvetica" w:hAnsi="Helvetica"/>
      </w:rPr>
      <w:fldChar w:fldCharType="begin"/>
    </w:r>
    <w:r w:rsidR="00276FD1" w:rsidRPr="00276FD1">
      <w:rPr>
        <w:rStyle w:val="PageNumber"/>
        <w:rFonts w:ascii="Helvetica" w:hAnsi="Helvetica"/>
      </w:rPr>
      <w:instrText xml:space="preserve"> NUMPAGES </w:instrText>
    </w:r>
    <w:r w:rsidR="00276FD1" w:rsidRPr="00276FD1">
      <w:rPr>
        <w:rStyle w:val="PageNumber"/>
        <w:rFonts w:ascii="Helvetica" w:hAnsi="Helvetica"/>
      </w:rPr>
      <w:fldChar w:fldCharType="separate"/>
    </w:r>
    <w:r w:rsidR="007766DD">
      <w:rPr>
        <w:rStyle w:val="PageNumber"/>
        <w:rFonts w:ascii="Helvetica" w:hAnsi="Helvetica"/>
        <w:noProof/>
      </w:rPr>
      <w:t>9</w:t>
    </w:r>
    <w:r w:rsidR="00276FD1" w:rsidRPr="00276FD1">
      <w:rPr>
        <w:rStyle w:val="PageNumber"/>
        <w:rFonts w:ascii="Helvetica" w:hAnsi="Helvetica"/>
      </w:rPr>
      <w:fldChar w:fldCharType="end"/>
    </w:r>
  </w:p>
  <w:p w:rsidR="00294404" w:rsidRPr="00276FD1" w:rsidRDefault="00276FD1" w:rsidP="00294404">
    <w:pPr>
      <w:pStyle w:val="Footer"/>
      <w:rPr>
        <w:rFonts w:ascii="Helvetica" w:hAnsi="Helvetica"/>
      </w:rPr>
    </w:pPr>
    <w:r>
      <w:rPr>
        <w:rFonts w:ascii="Helvetica" w:hAnsi="Helvetica"/>
      </w:rPr>
      <w:t>March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55" w:rsidRDefault="00D94555">
      <w:r>
        <w:separator/>
      </w:r>
    </w:p>
  </w:footnote>
  <w:footnote w:type="continuationSeparator" w:id="0">
    <w:p w:rsidR="00D94555" w:rsidRDefault="00D9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04" w:rsidRPr="00624E32" w:rsidRDefault="00294404" w:rsidP="00624E32">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D3D"/>
    <w:multiLevelType w:val="hybridMultilevel"/>
    <w:tmpl w:val="F72E6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D39BD"/>
    <w:multiLevelType w:val="multilevel"/>
    <w:tmpl w:val="2DD2322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E8C235D"/>
    <w:multiLevelType w:val="singleLevel"/>
    <w:tmpl w:val="0409001B"/>
    <w:lvl w:ilvl="0">
      <w:start w:val="1"/>
      <w:numFmt w:val="lowerRoman"/>
      <w:lvlText w:val="%1."/>
      <w:lvlJc w:val="right"/>
      <w:pPr>
        <w:tabs>
          <w:tab w:val="num" w:pos="504"/>
        </w:tabs>
        <w:ind w:left="504" w:hanging="216"/>
      </w:pPr>
    </w:lvl>
  </w:abstractNum>
  <w:abstractNum w:abstractNumId="3">
    <w:nsid w:val="22D754D7"/>
    <w:multiLevelType w:val="hybridMultilevel"/>
    <w:tmpl w:val="0B9016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C6A181C"/>
    <w:multiLevelType w:val="hybridMultilevel"/>
    <w:tmpl w:val="2D7C32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D1245CD"/>
    <w:multiLevelType w:val="multilevel"/>
    <w:tmpl w:val="2DD2322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3341C54"/>
    <w:multiLevelType w:val="singleLevel"/>
    <w:tmpl w:val="0409000F"/>
    <w:lvl w:ilvl="0">
      <w:start w:val="1"/>
      <w:numFmt w:val="decimal"/>
      <w:lvlText w:val="%1."/>
      <w:lvlJc w:val="left"/>
      <w:pPr>
        <w:tabs>
          <w:tab w:val="num" w:pos="360"/>
        </w:tabs>
        <w:ind w:left="360" w:hanging="360"/>
      </w:pPr>
    </w:lvl>
  </w:abstractNum>
  <w:abstractNum w:abstractNumId="7">
    <w:nsid w:val="3B40409C"/>
    <w:multiLevelType w:val="singleLevel"/>
    <w:tmpl w:val="0409000F"/>
    <w:lvl w:ilvl="0">
      <w:start w:val="1"/>
      <w:numFmt w:val="decimal"/>
      <w:lvlText w:val="%1."/>
      <w:lvlJc w:val="left"/>
      <w:pPr>
        <w:tabs>
          <w:tab w:val="num" w:pos="360"/>
        </w:tabs>
        <w:ind w:left="360" w:hanging="360"/>
      </w:pPr>
    </w:lvl>
  </w:abstractNum>
  <w:abstractNum w:abstractNumId="8">
    <w:nsid w:val="3D885D69"/>
    <w:multiLevelType w:val="multilevel"/>
    <w:tmpl w:val="2DD2322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E2A22E2"/>
    <w:multiLevelType w:val="singleLevel"/>
    <w:tmpl w:val="9934E0D8"/>
    <w:lvl w:ilvl="0">
      <w:start w:val="1"/>
      <w:numFmt w:val="decimal"/>
      <w:lvlText w:val="%1."/>
      <w:lvlJc w:val="left"/>
      <w:pPr>
        <w:tabs>
          <w:tab w:val="num" w:pos="360"/>
        </w:tabs>
        <w:ind w:left="360" w:hanging="360"/>
      </w:pPr>
    </w:lvl>
  </w:abstractNum>
  <w:abstractNum w:abstractNumId="10">
    <w:nsid w:val="42BD20F7"/>
    <w:multiLevelType w:val="singleLevel"/>
    <w:tmpl w:val="0409001B"/>
    <w:lvl w:ilvl="0">
      <w:start w:val="1"/>
      <w:numFmt w:val="lowerRoman"/>
      <w:lvlText w:val="%1."/>
      <w:lvlJc w:val="right"/>
      <w:pPr>
        <w:tabs>
          <w:tab w:val="num" w:pos="504"/>
        </w:tabs>
        <w:ind w:left="504" w:hanging="216"/>
      </w:pPr>
    </w:lvl>
  </w:abstractNum>
  <w:abstractNum w:abstractNumId="11">
    <w:nsid w:val="4E7A70FA"/>
    <w:multiLevelType w:val="multilevel"/>
    <w:tmpl w:val="A52637B4"/>
    <w:lvl w:ilvl="0">
      <w:start w:val="1"/>
      <w:numFmt w:val="decimal"/>
      <w:lvlText w:val="%1. "/>
      <w:lvlJc w:val="left"/>
      <w:pPr>
        <w:tabs>
          <w:tab w:val="num" w:pos="720"/>
        </w:tabs>
        <w:ind w:left="0" w:firstLine="0"/>
      </w:pPr>
      <w:rPr>
        <w:rFonts w:hint="default"/>
      </w:rPr>
    </w:lvl>
    <w:lvl w:ilvl="1">
      <w:start w:val="1"/>
      <w:numFmt w:val="lowerLetter"/>
      <w:lvlText w:val="%2. "/>
      <w:lvlJc w:val="left"/>
      <w:pPr>
        <w:tabs>
          <w:tab w:val="num" w:pos="1440"/>
        </w:tabs>
        <w:ind w:left="720" w:firstLine="0"/>
      </w:pPr>
      <w:rPr>
        <w:rFonts w:hint="default"/>
      </w:rPr>
    </w:lvl>
    <w:lvl w:ilvl="2">
      <w:start w:val="1"/>
      <w:numFmt w:val="lowerRoman"/>
      <w:lvlText w:val="%3. "/>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F6360AE"/>
    <w:multiLevelType w:val="singleLevel"/>
    <w:tmpl w:val="83283A36"/>
    <w:lvl w:ilvl="0">
      <w:start w:val="1"/>
      <w:numFmt w:val="decimal"/>
      <w:lvlText w:val="%1."/>
      <w:lvlJc w:val="left"/>
      <w:pPr>
        <w:tabs>
          <w:tab w:val="num" w:pos="360"/>
        </w:tabs>
        <w:ind w:left="360" w:hanging="360"/>
      </w:pPr>
    </w:lvl>
  </w:abstractNum>
  <w:abstractNum w:abstractNumId="13">
    <w:nsid w:val="5E2A4556"/>
    <w:multiLevelType w:val="singleLevel"/>
    <w:tmpl w:val="6ADAC4F2"/>
    <w:lvl w:ilvl="0">
      <w:start w:val="1"/>
      <w:numFmt w:val="lowerLetter"/>
      <w:lvlText w:val="%1."/>
      <w:lvlJc w:val="left"/>
      <w:pPr>
        <w:tabs>
          <w:tab w:val="num" w:pos="360"/>
        </w:tabs>
        <w:ind w:left="360" w:hanging="360"/>
      </w:pPr>
    </w:lvl>
  </w:abstractNum>
  <w:abstractNum w:abstractNumId="14">
    <w:nsid w:val="5E8D18D5"/>
    <w:multiLevelType w:val="multilevel"/>
    <w:tmpl w:val="A52637B4"/>
    <w:lvl w:ilvl="0">
      <w:start w:val="1"/>
      <w:numFmt w:val="decimal"/>
      <w:lvlText w:val="%1. "/>
      <w:lvlJc w:val="left"/>
      <w:pPr>
        <w:tabs>
          <w:tab w:val="num" w:pos="720"/>
        </w:tabs>
        <w:ind w:left="0" w:firstLine="0"/>
      </w:pPr>
      <w:rPr>
        <w:rFonts w:hint="default"/>
      </w:rPr>
    </w:lvl>
    <w:lvl w:ilvl="1">
      <w:start w:val="1"/>
      <w:numFmt w:val="lowerLetter"/>
      <w:lvlText w:val="%2. "/>
      <w:lvlJc w:val="left"/>
      <w:pPr>
        <w:tabs>
          <w:tab w:val="num" w:pos="1440"/>
        </w:tabs>
        <w:ind w:left="720" w:firstLine="0"/>
      </w:pPr>
      <w:rPr>
        <w:rFonts w:hint="default"/>
      </w:rPr>
    </w:lvl>
    <w:lvl w:ilvl="2">
      <w:start w:val="1"/>
      <w:numFmt w:val="lowerRoman"/>
      <w:lvlText w:val="%3. "/>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F226D8C"/>
    <w:multiLevelType w:val="hybridMultilevel"/>
    <w:tmpl w:val="E9DE6982"/>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6">
    <w:nsid w:val="61A23E54"/>
    <w:multiLevelType w:val="multilevel"/>
    <w:tmpl w:val="A52637B4"/>
    <w:lvl w:ilvl="0">
      <w:start w:val="1"/>
      <w:numFmt w:val="decimal"/>
      <w:lvlText w:val="%1. "/>
      <w:lvlJc w:val="left"/>
      <w:pPr>
        <w:tabs>
          <w:tab w:val="num" w:pos="720"/>
        </w:tabs>
        <w:ind w:left="0" w:firstLine="0"/>
      </w:pPr>
      <w:rPr>
        <w:rFonts w:hint="default"/>
      </w:rPr>
    </w:lvl>
    <w:lvl w:ilvl="1">
      <w:start w:val="1"/>
      <w:numFmt w:val="lowerLetter"/>
      <w:lvlText w:val="%2. "/>
      <w:lvlJc w:val="left"/>
      <w:pPr>
        <w:tabs>
          <w:tab w:val="num" w:pos="1440"/>
        </w:tabs>
        <w:ind w:left="720" w:firstLine="0"/>
      </w:pPr>
      <w:rPr>
        <w:rFonts w:hint="default"/>
      </w:rPr>
    </w:lvl>
    <w:lvl w:ilvl="2">
      <w:start w:val="1"/>
      <w:numFmt w:val="lowerRoman"/>
      <w:lvlText w:val="%3. "/>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7D130343"/>
    <w:multiLevelType w:val="multilevel"/>
    <w:tmpl w:val="2D7C32B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6"/>
  </w:num>
  <w:num w:numId="2">
    <w:abstractNumId w:val="12"/>
  </w:num>
  <w:num w:numId="3">
    <w:abstractNumId w:val="9"/>
  </w:num>
  <w:num w:numId="4">
    <w:abstractNumId w:val="13"/>
  </w:num>
  <w:num w:numId="5">
    <w:abstractNumId w:val="10"/>
  </w:num>
  <w:num w:numId="6">
    <w:abstractNumId w:val="7"/>
  </w:num>
  <w:num w:numId="7">
    <w:abstractNumId w:val="2"/>
  </w:num>
  <w:num w:numId="8">
    <w:abstractNumId w:val="0"/>
  </w:num>
  <w:num w:numId="9">
    <w:abstractNumId w:val="15"/>
  </w:num>
  <w:num w:numId="10">
    <w:abstractNumId w:val="14"/>
  </w:num>
  <w:num w:numId="11">
    <w:abstractNumId w:val="1"/>
  </w:num>
  <w:num w:numId="12">
    <w:abstractNumId w:val="8"/>
  </w:num>
  <w:num w:numId="13">
    <w:abstractNumId w:val="5"/>
  </w:num>
  <w:num w:numId="14">
    <w:abstractNumId w:val="16"/>
  </w:num>
  <w:num w:numId="15">
    <w:abstractNumId w:val="11"/>
  </w:num>
  <w:num w:numId="16">
    <w:abstractNumId w:val="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49"/>
    <w:rsid w:val="00024CBB"/>
    <w:rsid w:val="00051868"/>
    <w:rsid w:val="000730D3"/>
    <w:rsid w:val="000840CB"/>
    <w:rsid w:val="000A4CAE"/>
    <w:rsid w:val="000A4D77"/>
    <w:rsid w:val="000B58CE"/>
    <w:rsid w:val="000B6C39"/>
    <w:rsid w:val="000E15BD"/>
    <w:rsid w:val="000E3A02"/>
    <w:rsid w:val="00114BBD"/>
    <w:rsid w:val="0011544E"/>
    <w:rsid w:val="0012797C"/>
    <w:rsid w:val="00136747"/>
    <w:rsid w:val="001448F5"/>
    <w:rsid w:val="00150282"/>
    <w:rsid w:val="00154D3C"/>
    <w:rsid w:val="00155E82"/>
    <w:rsid w:val="00162291"/>
    <w:rsid w:val="001776AD"/>
    <w:rsid w:val="00186533"/>
    <w:rsid w:val="001902E0"/>
    <w:rsid w:val="00196D29"/>
    <w:rsid w:val="001A2772"/>
    <w:rsid w:val="001C0D4F"/>
    <w:rsid w:val="001D0A5E"/>
    <w:rsid w:val="001D2F33"/>
    <w:rsid w:val="001E6B0B"/>
    <w:rsid w:val="001F34D3"/>
    <w:rsid w:val="001F5D9E"/>
    <w:rsid w:val="00206208"/>
    <w:rsid w:val="00241463"/>
    <w:rsid w:val="00274A22"/>
    <w:rsid w:val="00276FD1"/>
    <w:rsid w:val="0028774A"/>
    <w:rsid w:val="00291001"/>
    <w:rsid w:val="00294404"/>
    <w:rsid w:val="002A095A"/>
    <w:rsid w:val="002D349A"/>
    <w:rsid w:val="002D6AD5"/>
    <w:rsid w:val="00313A05"/>
    <w:rsid w:val="00373648"/>
    <w:rsid w:val="0038276F"/>
    <w:rsid w:val="003A41B0"/>
    <w:rsid w:val="003A57DF"/>
    <w:rsid w:val="003B4DD3"/>
    <w:rsid w:val="003C3C43"/>
    <w:rsid w:val="003C506E"/>
    <w:rsid w:val="003D1A67"/>
    <w:rsid w:val="003D1C95"/>
    <w:rsid w:val="003D5E7B"/>
    <w:rsid w:val="003E0E89"/>
    <w:rsid w:val="003F2470"/>
    <w:rsid w:val="00422230"/>
    <w:rsid w:val="00427BFE"/>
    <w:rsid w:val="004355AA"/>
    <w:rsid w:val="004416F1"/>
    <w:rsid w:val="00443F38"/>
    <w:rsid w:val="00445F91"/>
    <w:rsid w:val="00446FD2"/>
    <w:rsid w:val="00453AAE"/>
    <w:rsid w:val="004562A8"/>
    <w:rsid w:val="0046690D"/>
    <w:rsid w:val="00482E70"/>
    <w:rsid w:val="00491EDD"/>
    <w:rsid w:val="004D4A03"/>
    <w:rsid w:val="004D5B5B"/>
    <w:rsid w:val="0050298E"/>
    <w:rsid w:val="00512FEA"/>
    <w:rsid w:val="00535522"/>
    <w:rsid w:val="00545CC9"/>
    <w:rsid w:val="00546ABD"/>
    <w:rsid w:val="00570B88"/>
    <w:rsid w:val="00570F7F"/>
    <w:rsid w:val="005841BA"/>
    <w:rsid w:val="005847FB"/>
    <w:rsid w:val="005A72D0"/>
    <w:rsid w:val="005B1476"/>
    <w:rsid w:val="005B3DE7"/>
    <w:rsid w:val="005B6249"/>
    <w:rsid w:val="005C7D49"/>
    <w:rsid w:val="005D0D71"/>
    <w:rsid w:val="005F645D"/>
    <w:rsid w:val="00600827"/>
    <w:rsid w:val="006034CB"/>
    <w:rsid w:val="0061425E"/>
    <w:rsid w:val="00614890"/>
    <w:rsid w:val="00624E32"/>
    <w:rsid w:val="006314CD"/>
    <w:rsid w:val="00634811"/>
    <w:rsid w:val="0064502E"/>
    <w:rsid w:val="00651F45"/>
    <w:rsid w:val="00656A77"/>
    <w:rsid w:val="0066347B"/>
    <w:rsid w:val="00682E72"/>
    <w:rsid w:val="00685EFC"/>
    <w:rsid w:val="00692F18"/>
    <w:rsid w:val="006A0A1B"/>
    <w:rsid w:val="006C623F"/>
    <w:rsid w:val="006E4D29"/>
    <w:rsid w:val="006F7D1D"/>
    <w:rsid w:val="00735BE0"/>
    <w:rsid w:val="007424C5"/>
    <w:rsid w:val="00757361"/>
    <w:rsid w:val="007613C1"/>
    <w:rsid w:val="007766DD"/>
    <w:rsid w:val="00777271"/>
    <w:rsid w:val="00796436"/>
    <w:rsid w:val="007A074A"/>
    <w:rsid w:val="007A3FD0"/>
    <w:rsid w:val="007D6CF0"/>
    <w:rsid w:val="007F0B03"/>
    <w:rsid w:val="007F7FA4"/>
    <w:rsid w:val="00814581"/>
    <w:rsid w:val="0081728D"/>
    <w:rsid w:val="0084002B"/>
    <w:rsid w:val="00850C20"/>
    <w:rsid w:val="00852F54"/>
    <w:rsid w:val="00853564"/>
    <w:rsid w:val="0085769F"/>
    <w:rsid w:val="00873A2B"/>
    <w:rsid w:val="00886454"/>
    <w:rsid w:val="00897A1B"/>
    <w:rsid w:val="008A6318"/>
    <w:rsid w:val="008D5DC7"/>
    <w:rsid w:val="008F25CB"/>
    <w:rsid w:val="008F61A6"/>
    <w:rsid w:val="009117F8"/>
    <w:rsid w:val="00935A62"/>
    <w:rsid w:val="0096064B"/>
    <w:rsid w:val="00967B42"/>
    <w:rsid w:val="00976377"/>
    <w:rsid w:val="00993B1A"/>
    <w:rsid w:val="009A599E"/>
    <w:rsid w:val="009C1905"/>
    <w:rsid w:val="009D1634"/>
    <w:rsid w:val="009E7E2D"/>
    <w:rsid w:val="009F252E"/>
    <w:rsid w:val="009F294B"/>
    <w:rsid w:val="009F6EA8"/>
    <w:rsid w:val="00A15468"/>
    <w:rsid w:val="00A825B5"/>
    <w:rsid w:val="00A87CF1"/>
    <w:rsid w:val="00AA611F"/>
    <w:rsid w:val="00AB124F"/>
    <w:rsid w:val="00AC1658"/>
    <w:rsid w:val="00AC43B2"/>
    <w:rsid w:val="00AD3B78"/>
    <w:rsid w:val="00AE0854"/>
    <w:rsid w:val="00AE0C98"/>
    <w:rsid w:val="00AE1510"/>
    <w:rsid w:val="00AE2E7A"/>
    <w:rsid w:val="00AE3955"/>
    <w:rsid w:val="00AF17C8"/>
    <w:rsid w:val="00AF660A"/>
    <w:rsid w:val="00B11F2B"/>
    <w:rsid w:val="00B1624A"/>
    <w:rsid w:val="00B4340A"/>
    <w:rsid w:val="00B622C4"/>
    <w:rsid w:val="00B70485"/>
    <w:rsid w:val="00B7471A"/>
    <w:rsid w:val="00B834BF"/>
    <w:rsid w:val="00B94C47"/>
    <w:rsid w:val="00B94FF7"/>
    <w:rsid w:val="00BA77B5"/>
    <w:rsid w:val="00BB5157"/>
    <w:rsid w:val="00BD5F8B"/>
    <w:rsid w:val="00BF4298"/>
    <w:rsid w:val="00C052EF"/>
    <w:rsid w:val="00C057AA"/>
    <w:rsid w:val="00C1787B"/>
    <w:rsid w:val="00C4138B"/>
    <w:rsid w:val="00C41B4B"/>
    <w:rsid w:val="00C5322F"/>
    <w:rsid w:val="00C80B03"/>
    <w:rsid w:val="00C91496"/>
    <w:rsid w:val="00CA1A35"/>
    <w:rsid w:val="00CD1374"/>
    <w:rsid w:val="00CE5E2C"/>
    <w:rsid w:val="00CF456B"/>
    <w:rsid w:val="00CF785D"/>
    <w:rsid w:val="00D10AF1"/>
    <w:rsid w:val="00D1491B"/>
    <w:rsid w:val="00D30E9B"/>
    <w:rsid w:val="00D60AE3"/>
    <w:rsid w:val="00D62BE7"/>
    <w:rsid w:val="00D94555"/>
    <w:rsid w:val="00DA3CA0"/>
    <w:rsid w:val="00DB0E8E"/>
    <w:rsid w:val="00DD6FC5"/>
    <w:rsid w:val="00DE36C6"/>
    <w:rsid w:val="00DE471F"/>
    <w:rsid w:val="00E00909"/>
    <w:rsid w:val="00E30E54"/>
    <w:rsid w:val="00E3291E"/>
    <w:rsid w:val="00E3333A"/>
    <w:rsid w:val="00E41D74"/>
    <w:rsid w:val="00E42BDD"/>
    <w:rsid w:val="00E45BC8"/>
    <w:rsid w:val="00E5283C"/>
    <w:rsid w:val="00E55048"/>
    <w:rsid w:val="00E85793"/>
    <w:rsid w:val="00EA2697"/>
    <w:rsid w:val="00EA63DB"/>
    <w:rsid w:val="00EC5853"/>
    <w:rsid w:val="00EE2FA9"/>
    <w:rsid w:val="00EF7310"/>
    <w:rsid w:val="00EF7378"/>
    <w:rsid w:val="00F111E4"/>
    <w:rsid w:val="00F15426"/>
    <w:rsid w:val="00F36117"/>
    <w:rsid w:val="00F412A3"/>
    <w:rsid w:val="00F60D6B"/>
    <w:rsid w:val="00F832D0"/>
    <w:rsid w:val="00FC0C18"/>
    <w:rsid w:val="00FE58AE"/>
    <w:rsid w:val="00FE5905"/>
    <w:rsid w:val="00FF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Subtitle">
    <w:name w:val="Subtitle"/>
    <w:basedOn w:val="Normal"/>
    <w:qFormat/>
    <w:rPr>
      <w:sz w:val="28"/>
      <w:u w:val="single"/>
    </w:rPr>
  </w:style>
  <w:style w:type="paragraph" w:styleId="Header">
    <w:name w:val="header"/>
    <w:basedOn w:val="Normal"/>
    <w:rsid w:val="00294404"/>
    <w:pPr>
      <w:tabs>
        <w:tab w:val="center" w:pos="4320"/>
        <w:tab w:val="right" w:pos="8640"/>
      </w:tabs>
    </w:pPr>
  </w:style>
  <w:style w:type="paragraph" w:styleId="Footer">
    <w:name w:val="footer"/>
    <w:basedOn w:val="Normal"/>
    <w:rsid w:val="00294404"/>
    <w:pPr>
      <w:tabs>
        <w:tab w:val="center" w:pos="4320"/>
        <w:tab w:val="right" w:pos="8640"/>
      </w:tabs>
    </w:pPr>
  </w:style>
  <w:style w:type="character" w:styleId="PageNumber">
    <w:name w:val="page number"/>
    <w:basedOn w:val="DefaultParagraphFont"/>
    <w:rsid w:val="00294404"/>
  </w:style>
  <w:style w:type="paragraph" w:styleId="BalloonText">
    <w:name w:val="Balloon Text"/>
    <w:basedOn w:val="Normal"/>
    <w:semiHidden/>
    <w:rsid w:val="00196D29"/>
    <w:rPr>
      <w:rFonts w:ascii="Tahoma" w:hAnsi="Tahoma" w:cs="Tahoma"/>
      <w:sz w:val="16"/>
      <w:szCs w:val="16"/>
    </w:rPr>
  </w:style>
  <w:style w:type="character" w:styleId="FollowedHyperlink">
    <w:name w:val="FollowedHyperlink"/>
    <w:basedOn w:val="DefaultParagraphFont"/>
    <w:rsid w:val="004355A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Subtitle">
    <w:name w:val="Subtitle"/>
    <w:basedOn w:val="Normal"/>
    <w:qFormat/>
    <w:rPr>
      <w:sz w:val="28"/>
      <w:u w:val="single"/>
    </w:rPr>
  </w:style>
  <w:style w:type="paragraph" w:styleId="Header">
    <w:name w:val="header"/>
    <w:basedOn w:val="Normal"/>
    <w:rsid w:val="00294404"/>
    <w:pPr>
      <w:tabs>
        <w:tab w:val="center" w:pos="4320"/>
        <w:tab w:val="right" w:pos="8640"/>
      </w:tabs>
    </w:pPr>
  </w:style>
  <w:style w:type="paragraph" w:styleId="Footer">
    <w:name w:val="footer"/>
    <w:basedOn w:val="Normal"/>
    <w:rsid w:val="00294404"/>
    <w:pPr>
      <w:tabs>
        <w:tab w:val="center" w:pos="4320"/>
        <w:tab w:val="right" w:pos="8640"/>
      </w:tabs>
    </w:pPr>
  </w:style>
  <w:style w:type="character" w:styleId="PageNumber">
    <w:name w:val="page number"/>
    <w:basedOn w:val="DefaultParagraphFont"/>
    <w:rsid w:val="00294404"/>
  </w:style>
  <w:style w:type="paragraph" w:styleId="BalloonText">
    <w:name w:val="Balloon Text"/>
    <w:basedOn w:val="Normal"/>
    <w:semiHidden/>
    <w:rsid w:val="00196D29"/>
    <w:rPr>
      <w:rFonts w:ascii="Tahoma" w:hAnsi="Tahoma" w:cs="Tahoma"/>
      <w:sz w:val="16"/>
      <w:szCs w:val="16"/>
    </w:rPr>
  </w:style>
  <w:style w:type="character" w:styleId="FollowedHyperlink">
    <w:name w:val="FollowedHyperlink"/>
    <w:basedOn w:val="DefaultParagraphFont"/>
    <w:rsid w:val="004355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EB</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CSC</dc:creator>
  <cp:lastModifiedBy>Robinson, Alan A CIV NAVSEA, PTNH</cp:lastModifiedBy>
  <cp:revision>2</cp:revision>
  <cp:lastPrinted>2007-02-14T20:13:00Z</cp:lastPrinted>
  <dcterms:created xsi:type="dcterms:W3CDTF">2014-03-21T16:43:00Z</dcterms:created>
  <dcterms:modified xsi:type="dcterms:W3CDTF">2014-03-21T16:43:00Z</dcterms:modified>
</cp:coreProperties>
</file>