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3A1" w:rsidRDefault="00E653A1">
      <w:pPr>
        <w:rPr>
          <w:b/>
          <w:bCs/>
        </w:rPr>
      </w:pPr>
      <w:bookmarkStart w:id="0" w:name="_GoBack"/>
      <w:bookmarkEnd w:id="0"/>
      <w:permStart w:id="407256658" w:edGrp="everyone"/>
      <w:permEnd w:id="407256658"/>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152"/>
        <w:gridCol w:w="70"/>
        <w:gridCol w:w="1010"/>
        <w:gridCol w:w="213"/>
        <w:gridCol w:w="57"/>
        <w:gridCol w:w="360"/>
        <w:gridCol w:w="540"/>
        <w:gridCol w:w="540"/>
        <w:gridCol w:w="810"/>
        <w:gridCol w:w="225"/>
        <w:gridCol w:w="225"/>
        <w:gridCol w:w="900"/>
        <w:gridCol w:w="1350"/>
        <w:gridCol w:w="2790"/>
      </w:tblGrid>
      <w:tr w:rsidR="00E653A1">
        <w:trPr>
          <w:cantSplit/>
        </w:trPr>
        <w:tc>
          <w:tcPr>
            <w:tcW w:w="10980" w:type="dxa"/>
            <w:gridSpan w:val="15"/>
          </w:tcPr>
          <w:permStart w:id="1852729930" w:edGrp="everyone"/>
          <w:permStart w:id="1287342493" w:edGrp="everyone"/>
          <w:permStart w:id="1460165823" w:edGrp="everyone"/>
          <w:permStart w:id="1504125405" w:edGrp="everyone"/>
          <w:permEnd w:id="1852729930"/>
          <w:permEnd w:id="1287342493"/>
          <w:permEnd w:id="1460165823"/>
          <w:permEnd w:id="1504125405"/>
          <w:p w:rsidR="00E653A1" w:rsidRPr="007A30F5" w:rsidRDefault="00095411">
            <w:pPr>
              <w:rPr>
                <w:b/>
                <w:i/>
                <w:color w:val="FF0000"/>
              </w:rPr>
            </w:pPr>
            <w:r>
              <w:rPr>
                <w:b/>
                <w:i/>
                <w:noProof/>
                <w:color w:val="FF0000"/>
              </w:rPr>
              <mc:AlternateContent>
                <mc:Choice Requires="wps">
                  <w:drawing>
                    <wp:anchor distT="0" distB="0" distL="114300" distR="114300" simplePos="0" relativeHeight="251658240" behindDoc="0" locked="0" layoutInCell="1" allowOverlap="1">
                      <wp:simplePos x="0" y="0"/>
                      <wp:positionH relativeFrom="column">
                        <wp:posOffset>3931920</wp:posOffset>
                      </wp:positionH>
                      <wp:positionV relativeFrom="paragraph">
                        <wp:posOffset>-638175</wp:posOffset>
                      </wp:positionV>
                      <wp:extent cx="3000375" cy="615950"/>
                      <wp:effectExtent l="7620" t="9525" r="1143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15950"/>
                              </a:xfrm>
                              <a:prstGeom prst="rect">
                                <a:avLst/>
                              </a:prstGeom>
                              <a:solidFill>
                                <a:srgbClr val="FFFFFF"/>
                              </a:solidFill>
                              <a:ln w="9525">
                                <a:solidFill>
                                  <a:srgbClr val="000000"/>
                                </a:solidFill>
                                <a:miter lim="800000"/>
                                <a:headEnd/>
                                <a:tailEnd/>
                              </a:ln>
                            </wps:spPr>
                            <wps:txbx>
                              <w:txbxContent>
                                <w:p w:rsidR="00570C37" w:rsidRDefault="003446CD" w:rsidP="00636163">
                                  <w:r>
                                    <w:t>Supplier Name: _</w:t>
                                  </w:r>
                                  <w:r w:rsidR="00570C37">
                                    <w:t>________________</w:t>
                                  </w:r>
                                </w:p>
                                <w:p w:rsidR="00570C37" w:rsidRDefault="003446CD" w:rsidP="00636163">
                                  <w:r>
                                    <w:t>Supplier No: __</w:t>
                                  </w:r>
                                  <w:r w:rsidR="00570C37">
                                    <w:t>_____________________</w:t>
                                  </w:r>
                                </w:p>
                                <w:p w:rsidR="00570C37" w:rsidRDefault="003446CD" w:rsidP="00636163">
                                  <w:r>
                                    <w:t>Audit Date: __</w:t>
                                  </w:r>
                                  <w:r w:rsidR="00570C37">
                                    <w:t>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9.6pt;margin-top:-50.25pt;width:236.25pt;height: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">
                      <v:textbox>
                        <w:txbxContent>
                          <w:p w:rsidR="00570C37" w:rsidRDefault="003446CD" w:rsidP="00636163">
                            <w:r>
                              <w:t>Supplier Name: _</w:t>
                            </w:r>
                            <w:r w:rsidR="00570C37">
                              <w:t>________________</w:t>
                            </w:r>
                          </w:p>
                          <w:p w:rsidR="00570C37" w:rsidRDefault="003446CD" w:rsidP="00636163">
                            <w:r>
                              <w:t>Supplier No: __</w:t>
                            </w:r>
                            <w:r w:rsidR="00570C37">
                              <w:t>_____________________</w:t>
                            </w:r>
                          </w:p>
                          <w:p w:rsidR="00570C37" w:rsidRDefault="003446CD" w:rsidP="00636163">
                            <w:r>
                              <w:t>Audit Date: __</w:t>
                            </w:r>
                            <w:r w:rsidR="00570C37">
                              <w:t>__________________</w:t>
                            </w:r>
                          </w:p>
                        </w:txbxContent>
                      </v:textbox>
                    </v:shape>
                  </w:pict>
                </mc:Fallback>
              </mc:AlternateContent>
            </w:r>
            <w:r w:rsidR="007A30F5" w:rsidRPr="007A30F5">
              <w:rPr>
                <w:b/>
                <w:i/>
                <w:color w:val="FF0000"/>
              </w:rPr>
              <w:t>This Process checklist</w:t>
            </w:r>
            <w:r w:rsidR="004F659F" w:rsidRPr="007A30F5">
              <w:rPr>
                <w:b/>
                <w:i/>
                <w:color w:val="FF0000"/>
              </w:rPr>
              <w:t xml:space="preserve"> is di</w:t>
            </w:r>
            <w:r w:rsidR="00C17F39" w:rsidRPr="007A30F5">
              <w:rPr>
                <w:b/>
                <w:i/>
                <w:color w:val="FF0000"/>
              </w:rPr>
              <w:t>vided into four (4) sections.</w:t>
            </w:r>
            <w:r w:rsidR="004F659F" w:rsidRPr="007A30F5">
              <w:rPr>
                <w:b/>
                <w:i/>
                <w:color w:val="FF0000"/>
              </w:rPr>
              <w:t xml:space="preserve"> </w:t>
            </w:r>
            <w:r w:rsidR="00C17F39" w:rsidRPr="007A30F5">
              <w:rPr>
                <w:b/>
                <w:i/>
                <w:color w:val="FF0000"/>
              </w:rPr>
              <w:t>Questions marked with an asterisk (*) are considered key areas, and should be the minimum areas audited.</w:t>
            </w:r>
          </w:p>
          <w:p w:rsidR="00E653A1" w:rsidRDefault="00E653A1">
            <w:pPr>
              <w:rPr>
                <w:szCs w:val="24"/>
              </w:rPr>
            </w:pPr>
          </w:p>
        </w:tc>
      </w:tr>
      <w:tr w:rsidR="00E653A1">
        <w:trPr>
          <w:cantSplit/>
        </w:trPr>
        <w:tc>
          <w:tcPr>
            <w:tcW w:w="10980" w:type="dxa"/>
            <w:gridSpan w:val="15"/>
          </w:tcPr>
          <w:p w:rsidR="00E653A1" w:rsidRDefault="004F659F" w:rsidP="007A30F5">
            <w:pPr>
              <w:pStyle w:val="Heading2"/>
              <w:rPr>
                <w:b w:val="0"/>
                <w:bCs w:val="0"/>
              </w:rPr>
            </w:pPr>
            <w:r>
              <w:rPr>
                <w:b w:val="0"/>
                <w:bCs w:val="0"/>
              </w:rPr>
              <w:t xml:space="preserve">SECTION </w:t>
            </w:r>
            <w:r w:rsidR="007A30F5">
              <w:rPr>
                <w:b w:val="0"/>
                <w:bCs w:val="0"/>
              </w:rPr>
              <w:t>A:</w:t>
            </w:r>
            <w:r>
              <w:rPr>
                <w:b w:val="0"/>
                <w:bCs w:val="0"/>
              </w:rPr>
              <w:t xml:space="preserve"> GENERAL </w:t>
            </w:r>
          </w:p>
        </w:tc>
      </w:tr>
      <w:tr w:rsidR="00E653A1">
        <w:tc>
          <w:tcPr>
            <w:tcW w:w="738" w:type="dxa"/>
          </w:tcPr>
          <w:p w:rsidR="00E653A1" w:rsidRDefault="004F659F">
            <w:r>
              <w:t>A 1.</w:t>
            </w:r>
          </w:p>
          <w:p w:rsidR="00C17F39" w:rsidRDefault="00C17F39"/>
          <w:p w:rsidR="00C17F39" w:rsidRPr="007A30F5" w:rsidRDefault="00C17F39">
            <w:pPr>
              <w:rPr>
                <w:color w:val="FF0000"/>
                <w:sz w:val="24"/>
                <w:szCs w:val="24"/>
              </w:rPr>
            </w:pPr>
            <w:r w:rsidRPr="007A30F5">
              <w:rPr>
                <w:color w:val="FF0000"/>
                <w:sz w:val="24"/>
                <w:szCs w:val="24"/>
              </w:rPr>
              <w:t>*</w:t>
            </w:r>
          </w:p>
        </w:tc>
        <w:tc>
          <w:tcPr>
            <w:tcW w:w="7452" w:type="dxa"/>
            <w:gridSpan w:val="13"/>
          </w:tcPr>
          <w:p w:rsidR="00E653A1" w:rsidRDefault="004F659F">
            <w:r>
              <w:t>Does supplier have the necessary welding/welding repair controls and procedures in place to perform on existing contracts?</w:t>
            </w:r>
          </w:p>
          <w:p w:rsidR="00E653A1" w:rsidRDefault="00E653A1"/>
          <w:p w:rsidR="00E653A1" w:rsidRPr="00DC3FB1" w:rsidRDefault="00EA53CD">
            <w:pPr>
              <w:rPr>
                <w:b/>
                <w:i/>
              </w:rPr>
            </w:pPr>
            <w:r w:rsidRPr="00DC3FB1">
              <w:rPr>
                <w:b/>
                <w:i/>
              </w:rPr>
              <w:t>An UNSAT here would require a STOP WORK and</w:t>
            </w:r>
            <w:r w:rsidR="00DC3FB1">
              <w:rPr>
                <w:b/>
                <w:i/>
              </w:rPr>
              <w:t xml:space="preserve"> an</w:t>
            </w:r>
            <w:r w:rsidRPr="00DC3FB1">
              <w:rPr>
                <w:b/>
                <w:i/>
              </w:rPr>
              <w:t xml:space="preserve"> investigation into what has been delivered to NNS will be required</w:t>
            </w:r>
            <w:r w:rsidR="00DC3FB1">
              <w:rPr>
                <w:b/>
                <w:i/>
              </w:rPr>
              <w:t>.</w:t>
            </w:r>
          </w:p>
          <w:p w:rsidR="00E653A1" w:rsidRDefault="00E653A1"/>
          <w:p w:rsidR="00E653A1" w:rsidRPr="003D3668" w:rsidRDefault="003D3668">
            <w:pPr>
              <w:rPr>
                <w:b/>
                <w:i/>
                <w:color w:val="FF0000"/>
                <w:szCs w:val="24"/>
              </w:rPr>
            </w:pPr>
            <w:r>
              <w:rPr>
                <w:b/>
                <w:i/>
                <w:color w:val="FF0000"/>
                <w:szCs w:val="24"/>
              </w:rPr>
              <w:t>This question should be the last area annotated, and is based on the auditor’s overall assessment of the supplier’s welding program.</w:t>
            </w:r>
          </w:p>
        </w:tc>
        <w:tc>
          <w:tcPr>
            <w:tcW w:w="2790" w:type="dxa"/>
          </w:tcPr>
          <w:p w:rsidR="00E653A1" w:rsidRDefault="00E653A1">
            <w:pPr>
              <w:rPr>
                <w:szCs w:val="24"/>
              </w:rPr>
            </w:pPr>
          </w:p>
          <w:p w:rsidR="00E653A1" w:rsidRDefault="00E653A1">
            <w:pPr>
              <w:rPr>
                <w:szCs w:val="24"/>
              </w:rPr>
            </w:pPr>
          </w:p>
          <w:p w:rsidR="00E653A1" w:rsidRDefault="004F659F">
            <w:pPr>
              <w:rPr>
                <w:szCs w:val="24"/>
              </w:rPr>
            </w:pPr>
            <w:r>
              <w:rPr>
                <w:szCs w:val="24"/>
              </w:rPr>
              <w:t>___Sat ___Unsat ___N/A</w:t>
            </w:r>
          </w:p>
        </w:tc>
      </w:tr>
      <w:tr w:rsidR="00E653A1">
        <w:tc>
          <w:tcPr>
            <w:tcW w:w="738" w:type="dxa"/>
          </w:tcPr>
          <w:p w:rsidR="00E653A1" w:rsidRDefault="004F659F">
            <w:r>
              <w:t>A 2</w:t>
            </w:r>
          </w:p>
          <w:p w:rsidR="00C17F39" w:rsidRDefault="00C17F39"/>
          <w:p w:rsidR="00C17F39" w:rsidRPr="007A30F5" w:rsidRDefault="00C17F39">
            <w:pPr>
              <w:rPr>
                <w:color w:val="FF0000"/>
                <w:sz w:val="28"/>
                <w:szCs w:val="28"/>
              </w:rPr>
            </w:pPr>
            <w:r w:rsidRPr="007A30F5">
              <w:rPr>
                <w:color w:val="FF0000"/>
                <w:sz w:val="28"/>
                <w:szCs w:val="28"/>
              </w:rPr>
              <w:t>*</w:t>
            </w:r>
          </w:p>
        </w:tc>
        <w:tc>
          <w:tcPr>
            <w:tcW w:w="7452" w:type="dxa"/>
            <w:gridSpan w:val="13"/>
          </w:tcPr>
          <w:p w:rsidR="00E653A1" w:rsidRDefault="004F659F">
            <w:r>
              <w:t>a.  Weld Processes Used (check applicable boxes):</w:t>
            </w:r>
          </w:p>
          <w:p w:rsidR="003D3668" w:rsidRDefault="003D3668"/>
          <w:p w:rsidR="003D3668" w:rsidRDefault="003D3668"/>
          <w:p w:rsidR="003D3668" w:rsidRPr="003D3668" w:rsidRDefault="003D3668"/>
        </w:tc>
        <w:tc>
          <w:tcPr>
            <w:tcW w:w="2790" w:type="dxa"/>
          </w:tcPr>
          <w:p w:rsidR="00E653A1" w:rsidRDefault="004F659F">
            <w:pPr>
              <w:rPr>
                <w:szCs w:val="24"/>
              </w:rPr>
            </w:pPr>
            <w:r>
              <w:t> </w:t>
            </w:r>
          </w:p>
        </w:tc>
      </w:tr>
      <w:tr w:rsidR="00E653A1">
        <w:trPr>
          <w:cantSplit/>
          <w:trHeight w:val="755"/>
        </w:trPr>
        <w:tc>
          <w:tcPr>
            <w:tcW w:w="738" w:type="dxa"/>
          </w:tcPr>
          <w:p w:rsidR="00E653A1" w:rsidRDefault="004F659F">
            <w:pPr>
              <w:rPr>
                <w:szCs w:val="24"/>
              </w:rPr>
            </w:pPr>
            <w:r>
              <w:t> </w:t>
            </w:r>
          </w:p>
        </w:tc>
        <w:tc>
          <w:tcPr>
            <w:tcW w:w="1152" w:type="dxa"/>
          </w:tcPr>
          <w:p w:rsidR="00E653A1" w:rsidRDefault="00E653A1"/>
          <w:p w:rsidR="00E653A1" w:rsidRDefault="003D3668">
            <w:r>
              <w:t>Stick</w:t>
            </w:r>
            <w:r>
              <w:br/>
              <w:t>SM</w:t>
            </w:r>
            <w:r w:rsidR="004F659F">
              <w:t>A</w:t>
            </w:r>
            <w:r>
              <w:t>W</w:t>
            </w:r>
          </w:p>
          <w:p w:rsidR="00E653A1" w:rsidRDefault="00E653A1">
            <w:pPr>
              <w:pBdr>
                <w:bottom w:val="single" w:sz="12" w:space="1" w:color="auto"/>
              </w:pBdr>
            </w:pPr>
          </w:p>
          <w:p w:rsidR="00E653A1" w:rsidRDefault="00E653A1">
            <w:pPr>
              <w:rPr>
                <w:szCs w:val="24"/>
              </w:rPr>
            </w:pPr>
          </w:p>
        </w:tc>
        <w:tc>
          <w:tcPr>
            <w:tcW w:w="1080" w:type="dxa"/>
            <w:gridSpan w:val="2"/>
          </w:tcPr>
          <w:p w:rsidR="00E653A1" w:rsidRDefault="00E653A1"/>
          <w:p w:rsidR="00E653A1" w:rsidRDefault="003D3668">
            <w:pPr>
              <w:pBdr>
                <w:bottom w:val="single" w:sz="12" w:space="1" w:color="auto"/>
              </w:pBdr>
            </w:pPr>
            <w:r>
              <w:t xml:space="preserve">MIG </w:t>
            </w:r>
            <w:r>
              <w:br/>
              <w:t>GMA</w:t>
            </w:r>
            <w:r w:rsidR="004F659F">
              <w:t>W</w:t>
            </w:r>
            <w:r w:rsidR="004F659F">
              <w:br/>
            </w:r>
          </w:p>
          <w:p w:rsidR="00E653A1" w:rsidRDefault="00E653A1">
            <w:pPr>
              <w:rPr>
                <w:szCs w:val="24"/>
              </w:rPr>
            </w:pPr>
          </w:p>
        </w:tc>
        <w:tc>
          <w:tcPr>
            <w:tcW w:w="1170" w:type="dxa"/>
            <w:gridSpan w:val="4"/>
          </w:tcPr>
          <w:p w:rsidR="00E653A1" w:rsidRDefault="00E653A1">
            <w:pPr>
              <w:rPr>
                <w:szCs w:val="24"/>
              </w:rPr>
            </w:pPr>
          </w:p>
          <w:p w:rsidR="00E653A1" w:rsidRDefault="004F659F">
            <w:pPr>
              <w:rPr>
                <w:szCs w:val="24"/>
              </w:rPr>
            </w:pPr>
            <w:r>
              <w:rPr>
                <w:szCs w:val="24"/>
              </w:rPr>
              <w:t>TIG</w:t>
            </w:r>
          </w:p>
          <w:p w:rsidR="00E653A1" w:rsidRDefault="004F659F">
            <w:pPr>
              <w:pBdr>
                <w:bottom w:val="single" w:sz="12" w:space="1" w:color="auto"/>
              </w:pBdr>
            </w:pPr>
            <w:r>
              <w:t>GTAW</w:t>
            </w:r>
            <w:r>
              <w:br/>
            </w:r>
          </w:p>
          <w:p w:rsidR="00E653A1" w:rsidRDefault="00E653A1"/>
        </w:tc>
        <w:tc>
          <w:tcPr>
            <w:tcW w:w="1350" w:type="dxa"/>
            <w:gridSpan w:val="2"/>
          </w:tcPr>
          <w:p w:rsidR="00E653A1" w:rsidRDefault="00E653A1">
            <w:pPr>
              <w:rPr>
                <w:szCs w:val="24"/>
              </w:rPr>
            </w:pPr>
          </w:p>
          <w:p w:rsidR="00E653A1" w:rsidRDefault="004F659F">
            <w:pPr>
              <w:rPr>
                <w:caps/>
                <w:szCs w:val="24"/>
              </w:rPr>
            </w:pPr>
            <w:r>
              <w:rPr>
                <w:szCs w:val="24"/>
              </w:rPr>
              <w:t>Sub Arc</w:t>
            </w:r>
          </w:p>
          <w:p w:rsidR="00E653A1" w:rsidRDefault="004F659F">
            <w:pPr>
              <w:rPr>
                <w:caps/>
                <w:szCs w:val="24"/>
              </w:rPr>
            </w:pPr>
            <w:r>
              <w:rPr>
                <w:caps/>
                <w:szCs w:val="24"/>
              </w:rPr>
              <w:t>SAW</w:t>
            </w:r>
          </w:p>
          <w:p w:rsidR="00E653A1" w:rsidRDefault="00E653A1">
            <w:pPr>
              <w:pBdr>
                <w:bottom w:val="single" w:sz="12" w:space="1" w:color="auto"/>
              </w:pBdr>
              <w:rPr>
                <w:caps/>
                <w:szCs w:val="24"/>
              </w:rPr>
            </w:pPr>
          </w:p>
          <w:p w:rsidR="00E653A1" w:rsidRDefault="00E653A1">
            <w:pPr>
              <w:rPr>
                <w:caps/>
                <w:szCs w:val="24"/>
              </w:rPr>
            </w:pPr>
          </w:p>
        </w:tc>
        <w:tc>
          <w:tcPr>
            <w:tcW w:w="1350" w:type="dxa"/>
            <w:gridSpan w:val="3"/>
          </w:tcPr>
          <w:p w:rsidR="00E653A1" w:rsidRDefault="00E653A1">
            <w:pPr>
              <w:rPr>
                <w:szCs w:val="24"/>
              </w:rPr>
            </w:pPr>
          </w:p>
          <w:p w:rsidR="00E653A1" w:rsidRDefault="003D3668">
            <w:pPr>
              <w:pBdr>
                <w:bottom w:val="single" w:sz="12" w:space="1" w:color="auto"/>
              </w:pBdr>
              <w:rPr>
                <w:szCs w:val="24"/>
              </w:rPr>
            </w:pPr>
            <w:r>
              <w:rPr>
                <w:szCs w:val="24"/>
              </w:rPr>
              <w:t>Flux Core FCAW</w:t>
            </w:r>
          </w:p>
          <w:p w:rsidR="00E653A1" w:rsidRDefault="00E653A1">
            <w:pPr>
              <w:pBdr>
                <w:bottom w:val="single" w:sz="12" w:space="1" w:color="auto"/>
              </w:pBdr>
              <w:rPr>
                <w:szCs w:val="24"/>
              </w:rPr>
            </w:pPr>
          </w:p>
          <w:p w:rsidR="00E653A1" w:rsidRDefault="00E653A1">
            <w:pPr>
              <w:rPr>
                <w:szCs w:val="24"/>
              </w:rPr>
            </w:pPr>
          </w:p>
          <w:p w:rsidR="00E653A1" w:rsidRDefault="00E653A1">
            <w:pPr>
              <w:rPr>
                <w:szCs w:val="24"/>
              </w:rPr>
            </w:pPr>
          </w:p>
        </w:tc>
        <w:tc>
          <w:tcPr>
            <w:tcW w:w="1350" w:type="dxa"/>
          </w:tcPr>
          <w:p w:rsidR="00E653A1" w:rsidRDefault="004F659F">
            <w:pPr>
              <w:rPr>
                <w:szCs w:val="24"/>
              </w:rPr>
            </w:pPr>
            <w:r>
              <w:rPr>
                <w:szCs w:val="24"/>
              </w:rPr>
              <w:br/>
              <w:t>Other</w:t>
            </w:r>
          </w:p>
          <w:p w:rsidR="00E653A1" w:rsidRDefault="004F659F">
            <w:pPr>
              <w:rPr>
                <w:szCs w:val="24"/>
              </w:rPr>
            </w:pPr>
            <w:r>
              <w:rPr>
                <w:szCs w:val="24"/>
              </w:rPr>
              <w:br/>
              <w:t>_______</w:t>
            </w:r>
          </w:p>
          <w:p w:rsidR="00E653A1" w:rsidRDefault="00E653A1">
            <w:pPr>
              <w:rPr>
                <w:szCs w:val="24"/>
              </w:rPr>
            </w:pPr>
          </w:p>
        </w:tc>
        <w:tc>
          <w:tcPr>
            <w:tcW w:w="2790" w:type="dxa"/>
            <w:vMerge w:val="restart"/>
          </w:tcPr>
          <w:p w:rsidR="00E653A1" w:rsidRDefault="004F659F">
            <w:pPr>
              <w:rPr>
                <w:szCs w:val="24"/>
              </w:rPr>
            </w:pPr>
            <w:r>
              <w:t> </w:t>
            </w:r>
          </w:p>
        </w:tc>
      </w:tr>
      <w:tr w:rsidR="00E653A1">
        <w:trPr>
          <w:cantSplit/>
        </w:trPr>
        <w:tc>
          <w:tcPr>
            <w:tcW w:w="738" w:type="dxa"/>
          </w:tcPr>
          <w:p w:rsidR="00E653A1" w:rsidRDefault="004F659F">
            <w:pPr>
              <w:rPr>
                <w:szCs w:val="24"/>
              </w:rPr>
            </w:pPr>
            <w:r>
              <w:t> </w:t>
            </w:r>
          </w:p>
        </w:tc>
        <w:tc>
          <w:tcPr>
            <w:tcW w:w="7452" w:type="dxa"/>
            <w:gridSpan w:val="13"/>
          </w:tcPr>
          <w:p w:rsidR="00E653A1" w:rsidRDefault="004F659F">
            <w:r>
              <w:t>Define Other:</w:t>
            </w:r>
          </w:p>
          <w:p w:rsidR="00E653A1" w:rsidRDefault="00E653A1"/>
          <w:p w:rsidR="00E653A1" w:rsidRDefault="00E653A1">
            <w:pPr>
              <w:rPr>
                <w:szCs w:val="24"/>
              </w:rPr>
            </w:pPr>
          </w:p>
          <w:p w:rsidR="00E653A1" w:rsidRDefault="00E653A1">
            <w:pPr>
              <w:rPr>
                <w:szCs w:val="24"/>
              </w:rPr>
            </w:pPr>
          </w:p>
        </w:tc>
        <w:tc>
          <w:tcPr>
            <w:tcW w:w="2790" w:type="dxa"/>
            <w:vMerge/>
          </w:tcPr>
          <w:p w:rsidR="00E653A1" w:rsidRDefault="00E653A1">
            <w:pPr>
              <w:rPr>
                <w:szCs w:val="24"/>
              </w:rPr>
            </w:pPr>
          </w:p>
        </w:tc>
      </w:tr>
      <w:tr w:rsidR="00E653A1">
        <w:tc>
          <w:tcPr>
            <w:tcW w:w="738" w:type="dxa"/>
          </w:tcPr>
          <w:p w:rsidR="00E653A1" w:rsidRDefault="004F659F">
            <w:pPr>
              <w:rPr>
                <w:szCs w:val="24"/>
              </w:rPr>
            </w:pPr>
            <w:r>
              <w:t> </w:t>
            </w:r>
          </w:p>
        </w:tc>
        <w:tc>
          <w:tcPr>
            <w:tcW w:w="7452" w:type="dxa"/>
            <w:gridSpan w:val="13"/>
          </w:tcPr>
          <w:p w:rsidR="00E653A1" w:rsidRDefault="004F659F">
            <w:r>
              <w:t>b. Weld Procedure Qualifications (check applicable boxes):</w:t>
            </w:r>
          </w:p>
          <w:p w:rsidR="00E653A1" w:rsidRDefault="00E653A1">
            <w:pPr>
              <w:rPr>
                <w:szCs w:val="24"/>
              </w:rPr>
            </w:pPr>
          </w:p>
        </w:tc>
        <w:tc>
          <w:tcPr>
            <w:tcW w:w="2790" w:type="dxa"/>
          </w:tcPr>
          <w:p w:rsidR="00E653A1" w:rsidRDefault="004F659F">
            <w:pPr>
              <w:rPr>
                <w:szCs w:val="24"/>
              </w:rPr>
            </w:pPr>
            <w:r>
              <w:t> </w:t>
            </w:r>
          </w:p>
        </w:tc>
      </w:tr>
      <w:tr w:rsidR="00E653A1">
        <w:trPr>
          <w:cantSplit/>
          <w:trHeight w:val="773"/>
        </w:trPr>
        <w:tc>
          <w:tcPr>
            <w:tcW w:w="738" w:type="dxa"/>
          </w:tcPr>
          <w:p w:rsidR="00E653A1" w:rsidRDefault="004F659F">
            <w:pPr>
              <w:rPr>
                <w:szCs w:val="24"/>
              </w:rPr>
            </w:pPr>
            <w:r>
              <w:t> </w:t>
            </w:r>
          </w:p>
        </w:tc>
        <w:tc>
          <w:tcPr>
            <w:tcW w:w="1222" w:type="dxa"/>
            <w:gridSpan w:val="2"/>
          </w:tcPr>
          <w:p w:rsidR="00E653A1" w:rsidRDefault="004F659F">
            <w:r>
              <w:br/>
              <w:t>A S M E</w:t>
            </w:r>
          </w:p>
          <w:p w:rsidR="00E653A1" w:rsidRDefault="00E653A1"/>
          <w:p w:rsidR="00E653A1" w:rsidRDefault="00E653A1">
            <w:pPr>
              <w:pBdr>
                <w:bottom w:val="single" w:sz="12" w:space="1" w:color="auto"/>
              </w:pBdr>
            </w:pPr>
          </w:p>
          <w:p w:rsidR="00EF59BB" w:rsidRDefault="00EF59BB">
            <w:pPr>
              <w:pBdr>
                <w:bottom w:val="single" w:sz="12" w:space="1" w:color="auto"/>
              </w:pBdr>
            </w:pPr>
          </w:p>
          <w:p w:rsidR="00E653A1" w:rsidRDefault="00E653A1"/>
          <w:p w:rsidR="00E653A1" w:rsidRDefault="00E653A1"/>
          <w:p w:rsidR="00E653A1" w:rsidRDefault="00E653A1"/>
          <w:p w:rsidR="00E653A1" w:rsidRDefault="00E653A1"/>
        </w:tc>
        <w:tc>
          <w:tcPr>
            <w:tcW w:w="1640" w:type="dxa"/>
            <w:gridSpan w:val="4"/>
          </w:tcPr>
          <w:p w:rsidR="00E653A1" w:rsidRDefault="00E653A1"/>
          <w:p w:rsidR="00EF59BB" w:rsidRDefault="004F659F">
            <w:pPr>
              <w:pBdr>
                <w:bottom w:val="single" w:sz="12" w:space="1" w:color="auto"/>
              </w:pBdr>
            </w:pPr>
            <w:r>
              <w:t>MIL-STD-248</w:t>
            </w:r>
            <w:r>
              <w:br/>
              <w:t>Revision</w:t>
            </w:r>
            <w:r w:rsidR="00590B34">
              <w:t xml:space="preserve"> D</w:t>
            </w:r>
          </w:p>
          <w:p w:rsidR="00E653A1" w:rsidRDefault="004F659F">
            <w:pPr>
              <w:pBdr>
                <w:bottom w:val="single" w:sz="12" w:space="1" w:color="auto"/>
              </w:pBdr>
            </w:pPr>
            <w:r>
              <w:br/>
            </w:r>
          </w:p>
          <w:p w:rsidR="00E653A1" w:rsidRDefault="00E653A1">
            <w:pPr>
              <w:rPr>
                <w:szCs w:val="24"/>
              </w:rPr>
            </w:pPr>
          </w:p>
        </w:tc>
        <w:tc>
          <w:tcPr>
            <w:tcW w:w="1080" w:type="dxa"/>
            <w:gridSpan w:val="2"/>
          </w:tcPr>
          <w:p w:rsidR="00E653A1" w:rsidRDefault="00E653A1">
            <w:pPr>
              <w:rPr>
                <w:szCs w:val="24"/>
              </w:rPr>
            </w:pPr>
          </w:p>
          <w:p w:rsidR="00EF59BB" w:rsidRDefault="00EF59BB">
            <w:pPr>
              <w:pBdr>
                <w:bottom w:val="single" w:sz="12" w:space="1" w:color="auto"/>
              </w:pBdr>
              <w:rPr>
                <w:szCs w:val="24"/>
              </w:rPr>
            </w:pPr>
            <w:r>
              <w:rPr>
                <w:szCs w:val="24"/>
              </w:rPr>
              <w:t>Tech Pub 248</w:t>
            </w:r>
          </w:p>
          <w:p w:rsidR="00E653A1" w:rsidRDefault="004F659F">
            <w:pPr>
              <w:pBdr>
                <w:bottom w:val="single" w:sz="12" w:space="1" w:color="auto"/>
              </w:pBdr>
              <w:rPr>
                <w:szCs w:val="24"/>
              </w:rPr>
            </w:pPr>
            <w:r>
              <w:rPr>
                <w:szCs w:val="24"/>
              </w:rPr>
              <w:br/>
            </w:r>
          </w:p>
          <w:p w:rsidR="00E653A1" w:rsidRDefault="00E653A1">
            <w:pPr>
              <w:rPr>
                <w:szCs w:val="24"/>
              </w:rPr>
            </w:pPr>
          </w:p>
        </w:tc>
        <w:tc>
          <w:tcPr>
            <w:tcW w:w="1260" w:type="dxa"/>
            <w:gridSpan w:val="3"/>
          </w:tcPr>
          <w:p w:rsidR="00E653A1" w:rsidRDefault="00E653A1"/>
          <w:p w:rsidR="00E653A1" w:rsidRDefault="004F659F">
            <w:r>
              <w:t>Customer Approved</w:t>
            </w:r>
          </w:p>
          <w:p w:rsidR="00DC4E3B" w:rsidRDefault="00DC4E3B"/>
          <w:p w:rsidR="00E653A1" w:rsidRDefault="00E653A1">
            <w:pPr>
              <w:pBdr>
                <w:bottom w:val="single" w:sz="12" w:space="1" w:color="auto"/>
              </w:pBdr>
            </w:pPr>
          </w:p>
          <w:p w:rsidR="00E653A1" w:rsidRDefault="00E653A1">
            <w:pPr>
              <w:rPr>
                <w:szCs w:val="24"/>
              </w:rPr>
            </w:pPr>
          </w:p>
        </w:tc>
        <w:tc>
          <w:tcPr>
            <w:tcW w:w="2250" w:type="dxa"/>
            <w:gridSpan w:val="2"/>
          </w:tcPr>
          <w:p w:rsidR="00E653A1" w:rsidRDefault="004F659F">
            <w:pPr>
              <w:rPr>
                <w:szCs w:val="24"/>
              </w:rPr>
            </w:pPr>
            <w:r>
              <w:rPr>
                <w:szCs w:val="24"/>
              </w:rPr>
              <w:br/>
              <w:t>Other</w:t>
            </w:r>
          </w:p>
          <w:p w:rsidR="00E653A1" w:rsidRDefault="00E653A1">
            <w:pPr>
              <w:rPr>
                <w:szCs w:val="24"/>
              </w:rPr>
            </w:pPr>
          </w:p>
          <w:p w:rsidR="00DC4E3B" w:rsidRDefault="00DC4E3B">
            <w:pPr>
              <w:rPr>
                <w:szCs w:val="24"/>
              </w:rPr>
            </w:pPr>
          </w:p>
          <w:p w:rsidR="00E653A1" w:rsidRDefault="00E653A1">
            <w:pPr>
              <w:pBdr>
                <w:bottom w:val="single" w:sz="12" w:space="1" w:color="auto"/>
              </w:pBdr>
            </w:pPr>
          </w:p>
          <w:p w:rsidR="00E653A1" w:rsidRDefault="00E653A1">
            <w:pPr>
              <w:rPr>
                <w:szCs w:val="24"/>
              </w:rPr>
            </w:pPr>
          </w:p>
        </w:tc>
        <w:tc>
          <w:tcPr>
            <w:tcW w:w="2790" w:type="dxa"/>
            <w:vMerge w:val="restart"/>
          </w:tcPr>
          <w:p w:rsidR="00E653A1" w:rsidRDefault="004F659F">
            <w:pPr>
              <w:rPr>
                <w:szCs w:val="24"/>
              </w:rPr>
            </w:pPr>
            <w:r>
              <w:t> </w:t>
            </w:r>
          </w:p>
          <w:p w:rsidR="00E653A1" w:rsidRDefault="004F659F">
            <w:pPr>
              <w:rPr>
                <w:szCs w:val="24"/>
              </w:rPr>
            </w:pPr>
            <w:r>
              <w:t> </w:t>
            </w:r>
          </w:p>
        </w:tc>
      </w:tr>
      <w:tr w:rsidR="00E653A1">
        <w:trPr>
          <w:cantSplit/>
        </w:trPr>
        <w:tc>
          <w:tcPr>
            <w:tcW w:w="738" w:type="dxa"/>
          </w:tcPr>
          <w:p w:rsidR="00E653A1" w:rsidRDefault="004F659F">
            <w:pPr>
              <w:rPr>
                <w:szCs w:val="24"/>
              </w:rPr>
            </w:pPr>
            <w:r>
              <w:t> </w:t>
            </w:r>
          </w:p>
        </w:tc>
        <w:tc>
          <w:tcPr>
            <w:tcW w:w="7452" w:type="dxa"/>
            <w:gridSpan w:val="13"/>
          </w:tcPr>
          <w:p w:rsidR="00E653A1" w:rsidRDefault="004F659F">
            <w:r>
              <w:t>Define Other:</w:t>
            </w:r>
          </w:p>
          <w:p w:rsidR="00E653A1" w:rsidRDefault="00E653A1"/>
          <w:p w:rsidR="00E653A1" w:rsidRDefault="00E653A1"/>
          <w:p w:rsidR="00E653A1" w:rsidRDefault="00E653A1"/>
          <w:p w:rsidR="00E653A1" w:rsidRPr="003D3668" w:rsidRDefault="00EF59BB">
            <w:pPr>
              <w:rPr>
                <w:b/>
                <w:i/>
                <w:color w:val="FF0000"/>
              </w:rPr>
            </w:pPr>
            <w:r>
              <w:rPr>
                <w:b/>
                <w:i/>
                <w:color w:val="FF0000"/>
              </w:rPr>
              <w:t xml:space="preserve">This question </w:t>
            </w:r>
            <w:r w:rsidR="007101B6">
              <w:rPr>
                <w:b/>
                <w:i/>
                <w:color w:val="FF0000"/>
              </w:rPr>
              <w:t xml:space="preserve">(A2 b.) </w:t>
            </w:r>
            <w:r>
              <w:rPr>
                <w:b/>
                <w:i/>
                <w:color w:val="FF0000"/>
              </w:rPr>
              <w:t>evaluation should be based on NNS/EB welding requirements passed down in our purchase orders (such as Appendix K-662, EB standard clause 60-67, etc…).</w:t>
            </w:r>
          </w:p>
        </w:tc>
        <w:tc>
          <w:tcPr>
            <w:tcW w:w="2790" w:type="dxa"/>
            <w:vMerge/>
          </w:tcPr>
          <w:p w:rsidR="00E653A1" w:rsidRDefault="00E653A1">
            <w:pPr>
              <w:rPr>
                <w:szCs w:val="24"/>
              </w:rPr>
            </w:pPr>
          </w:p>
        </w:tc>
      </w:tr>
      <w:tr w:rsidR="00E653A1">
        <w:tc>
          <w:tcPr>
            <w:tcW w:w="738" w:type="dxa"/>
          </w:tcPr>
          <w:p w:rsidR="00E653A1" w:rsidRDefault="004F659F">
            <w:pPr>
              <w:rPr>
                <w:szCs w:val="24"/>
              </w:rPr>
            </w:pPr>
            <w:r>
              <w:t> </w:t>
            </w:r>
          </w:p>
        </w:tc>
        <w:tc>
          <w:tcPr>
            <w:tcW w:w="7452" w:type="dxa"/>
            <w:gridSpan w:val="13"/>
          </w:tcPr>
          <w:p w:rsidR="00E653A1" w:rsidRDefault="004F659F">
            <w:r>
              <w:t>c. Materials Welded/Weld Repaired (check applicable boxes):</w:t>
            </w:r>
          </w:p>
          <w:p w:rsidR="00E653A1" w:rsidRDefault="00E653A1">
            <w:pPr>
              <w:rPr>
                <w:szCs w:val="24"/>
              </w:rPr>
            </w:pPr>
          </w:p>
          <w:p w:rsidR="00486348" w:rsidRPr="003D3668" w:rsidRDefault="00486348" w:rsidP="00486348">
            <w:pPr>
              <w:rPr>
                <w:b/>
                <w:i/>
                <w:color w:val="FF0000"/>
                <w:szCs w:val="24"/>
              </w:rPr>
            </w:pPr>
            <w:r>
              <w:rPr>
                <w:b/>
                <w:i/>
                <w:color w:val="FF0000"/>
                <w:szCs w:val="24"/>
              </w:rPr>
              <w:t>This area is for information purposes only.</w:t>
            </w:r>
          </w:p>
          <w:p w:rsidR="00486348" w:rsidRDefault="00486348">
            <w:pPr>
              <w:rPr>
                <w:szCs w:val="24"/>
              </w:rPr>
            </w:pPr>
          </w:p>
        </w:tc>
        <w:tc>
          <w:tcPr>
            <w:tcW w:w="2790" w:type="dxa"/>
          </w:tcPr>
          <w:p w:rsidR="00E653A1" w:rsidRDefault="004F659F">
            <w:pPr>
              <w:rPr>
                <w:szCs w:val="24"/>
              </w:rPr>
            </w:pPr>
            <w:r>
              <w:t> </w:t>
            </w:r>
          </w:p>
        </w:tc>
      </w:tr>
      <w:tr w:rsidR="00E653A1">
        <w:trPr>
          <w:cantSplit/>
        </w:trPr>
        <w:tc>
          <w:tcPr>
            <w:tcW w:w="738" w:type="dxa"/>
          </w:tcPr>
          <w:p w:rsidR="00E653A1" w:rsidRDefault="004F659F">
            <w:pPr>
              <w:rPr>
                <w:szCs w:val="24"/>
              </w:rPr>
            </w:pPr>
            <w:r>
              <w:t> </w:t>
            </w:r>
          </w:p>
        </w:tc>
        <w:tc>
          <w:tcPr>
            <w:tcW w:w="1222" w:type="dxa"/>
            <w:gridSpan w:val="2"/>
          </w:tcPr>
          <w:p w:rsidR="00E653A1" w:rsidRDefault="00E653A1"/>
          <w:p w:rsidR="00E653A1" w:rsidRDefault="004F659F">
            <w:r>
              <w:t>HY100</w:t>
            </w:r>
          </w:p>
          <w:p w:rsidR="00E653A1" w:rsidRDefault="004F659F">
            <w:r>
              <w:br/>
              <w:t>_____</w:t>
            </w:r>
          </w:p>
          <w:p w:rsidR="00E653A1" w:rsidRDefault="00E653A1"/>
          <w:p w:rsidR="00E653A1" w:rsidRDefault="00E653A1"/>
          <w:p w:rsidR="00E653A1" w:rsidRDefault="00E653A1"/>
          <w:p w:rsidR="00E653A1" w:rsidRDefault="00E653A1">
            <w:pPr>
              <w:rPr>
                <w:szCs w:val="24"/>
              </w:rPr>
            </w:pPr>
          </w:p>
        </w:tc>
        <w:tc>
          <w:tcPr>
            <w:tcW w:w="1223" w:type="dxa"/>
            <w:gridSpan w:val="2"/>
          </w:tcPr>
          <w:p w:rsidR="00E653A1" w:rsidRDefault="00E653A1"/>
          <w:p w:rsidR="00E653A1" w:rsidRDefault="004F659F">
            <w:r>
              <w:t>HY80</w:t>
            </w:r>
            <w:r>
              <w:br/>
            </w:r>
          </w:p>
          <w:p w:rsidR="00E653A1" w:rsidRDefault="004F659F">
            <w:pPr>
              <w:rPr>
                <w:szCs w:val="24"/>
              </w:rPr>
            </w:pPr>
            <w:r>
              <w:t>_____</w:t>
            </w:r>
          </w:p>
        </w:tc>
        <w:tc>
          <w:tcPr>
            <w:tcW w:w="1497" w:type="dxa"/>
            <w:gridSpan w:val="4"/>
          </w:tcPr>
          <w:p w:rsidR="00E653A1" w:rsidRDefault="00E653A1">
            <w:pPr>
              <w:rPr>
                <w:szCs w:val="24"/>
              </w:rPr>
            </w:pPr>
          </w:p>
          <w:p w:rsidR="00E653A1" w:rsidRDefault="004F659F">
            <w:pPr>
              <w:rPr>
                <w:szCs w:val="24"/>
              </w:rPr>
            </w:pPr>
            <w:r>
              <w:rPr>
                <w:szCs w:val="24"/>
              </w:rPr>
              <w:t>HSLA100</w:t>
            </w:r>
            <w:r>
              <w:rPr>
                <w:szCs w:val="24"/>
              </w:rPr>
              <w:br/>
            </w:r>
          </w:p>
          <w:p w:rsidR="00E653A1" w:rsidRDefault="004F659F">
            <w:pPr>
              <w:rPr>
                <w:szCs w:val="24"/>
              </w:rPr>
            </w:pPr>
            <w:r>
              <w:t>_____</w:t>
            </w:r>
          </w:p>
        </w:tc>
        <w:tc>
          <w:tcPr>
            <w:tcW w:w="1260" w:type="dxa"/>
            <w:gridSpan w:val="3"/>
          </w:tcPr>
          <w:p w:rsidR="00E653A1" w:rsidRDefault="00E653A1"/>
          <w:p w:rsidR="00E653A1" w:rsidRDefault="004F659F">
            <w:r>
              <w:t>HY100</w:t>
            </w:r>
            <w:r>
              <w:br/>
            </w:r>
          </w:p>
          <w:p w:rsidR="00E653A1" w:rsidRDefault="004F659F">
            <w:pPr>
              <w:rPr>
                <w:szCs w:val="24"/>
              </w:rPr>
            </w:pPr>
            <w:r>
              <w:t>_____</w:t>
            </w:r>
          </w:p>
        </w:tc>
        <w:tc>
          <w:tcPr>
            <w:tcW w:w="2250" w:type="dxa"/>
            <w:gridSpan w:val="2"/>
          </w:tcPr>
          <w:p w:rsidR="00E653A1" w:rsidRDefault="00E653A1">
            <w:pPr>
              <w:rPr>
                <w:szCs w:val="24"/>
              </w:rPr>
            </w:pPr>
          </w:p>
          <w:p w:rsidR="00E653A1" w:rsidRDefault="004F659F">
            <w:pPr>
              <w:rPr>
                <w:szCs w:val="24"/>
              </w:rPr>
            </w:pPr>
            <w:r>
              <w:rPr>
                <w:szCs w:val="24"/>
              </w:rPr>
              <w:t>HY80</w:t>
            </w:r>
            <w:r>
              <w:rPr>
                <w:szCs w:val="24"/>
              </w:rPr>
              <w:br/>
            </w:r>
          </w:p>
          <w:p w:rsidR="00E653A1" w:rsidRDefault="004F659F">
            <w:pPr>
              <w:rPr>
                <w:szCs w:val="24"/>
              </w:rPr>
            </w:pPr>
            <w:r>
              <w:t>_____</w:t>
            </w:r>
          </w:p>
        </w:tc>
        <w:tc>
          <w:tcPr>
            <w:tcW w:w="2790" w:type="dxa"/>
            <w:vMerge w:val="restart"/>
          </w:tcPr>
          <w:p w:rsidR="00E653A1" w:rsidRDefault="004F659F">
            <w:pPr>
              <w:rPr>
                <w:szCs w:val="24"/>
              </w:rPr>
            </w:pPr>
            <w:r>
              <w:t> </w:t>
            </w:r>
          </w:p>
          <w:p w:rsidR="00E653A1" w:rsidRDefault="004F659F">
            <w:pPr>
              <w:rPr>
                <w:szCs w:val="24"/>
              </w:rPr>
            </w:pPr>
            <w:r>
              <w:t> </w:t>
            </w:r>
          </w:p>
        </w:tc>
      </w:tr>
      <w:tr w:rsidR="00E653A1">
        <w:trPr>
          <w:cantSplit/>
        </w:trPr>
        <w:tc>
          <w:tcPr>
            <w:tcW w:w="738" w:type="dxa"/>
          </w:tcPr>
          <w:p w:rsidR="00E653A1" w:rsidRDefault="004F659F">
            <w:pPr>
              <w:rPr>
                <w:szCs w:val="24"/>
              </w:rPr>
            </w:pPr>
            <w:r>
              <w:lastRenderedPageBreak/>
              <w:t> </w:t>
            </w:r>
          </w:p>
        </w:tc>
        <w:tc>
          <w:tcPr>
            <w:tcW w:w="1222" w:type="dxa"/>
            <w:gridSpan w:val="2"/>
          </w:tcPr>
          <w:p w:rsidR="00E653A1" w:rsidRDefault="004F659F">
            <w:r>
              <w:br/>
              <w:t>Stainless/</w:t>
            </w:r>
            <w:r>
              <w:br/>
              <w:t>Ferrous</w:t>
            </w:r>
            <w:r>
              <w:br/>
              <w:t>_____</w:t>
            </w:r>
          </w:p>
          <w:p w:rsidR="00E653A1" w:rsidRDefault="00E653A1">
            <w:pPr>
              <w:rPr>
                <w:szCs w:val="24"/>
              </w:rPr>
            </w:pPr>
          </w:p>
          <w:p w:rsidR="00E653A1" w:rsidRDefault="00E653A1">
            <w:pPr>
              <w:rPr>
                <w:szCs w:val="24"/>
              </w:rPr>
            </w:pPr>
          </w:p>
          <w:p w:rsidR="00E653A1" w:rsidRDefault="00E653A1">
            <w:pPr>
              <w:rPr>
                <w:szCs w:val="24"/>
              </w:rPr>
            </w:pPr>
          </w:p>
          <w:p w:rsidR="00E653A1" w:rsidRDefault="00E653A1">
            <w:pPr>
              <w:rPr>
                <w:szCs w:val="24"/>
              </w:rPr>
            </w:pPr>
          </w:p>
        </w:tc>
        <w:tc>
          <w:tcPr>
            <w:tcW w:w="2720" w:type="dxa"/>
            <w:gridSpan w:val="6"/>
          </w:tcPr>
          <w:p w:rsidR="00E653A1" w:rsidRDefault="00E653A1">
            <w:pPr>
              <w:rPr>
                <w:szCs w:val="24"/>
              </w:rPr>
            </w:pPr>
          </w:p>
          <w:p w:rsidR="00E653A1" w:rsidRDefault="004F659F">
            <w:r>
              <w:rPr>
                <w:szCs w:val="24"/>
              </w:rPr>
              <w:t>Material Requiring Preheat/Interpass Temp. Control</w:t>
            </w:r>
            <w:r>
              <w:rPr>
                <w:szCs w:val="24"/>
              </w:rPr>
              <w:br/>
            </w:r>
            <w:r>
              <w:t>_____</w:t>
            </w:r>
          </w:p>
          <w:p w:rsidR="00E653A1" w:rsidRDefault="00E653A1">
            <w:pPr>
              <w:rPr>
                <w:szCs w:val="24"/>
              </w:rPr>
            </w:pPr>
          </w:p>
        </w:tc>
        <w:tc>
          <w:tcPr>
            <w:tcW w:w="1260" w:type="dxa"/>
            <w:gridSpan w:val="3"/>
          </w:tcPr>
          <w:p w:rsidR="00E653A1" w:rsidRDefault="004F659F">
            <w:pPr>
              <w:rPr>
                <w:szCs w:val="24"/>
              </w:rPr>
            </w:pPr>
            <w:r>
              <w:rPr>
                <w:szCs w:val="24"/>
              </w:rPr>
              <w:br/>
            </w:r>
            <w:r>
              <w:rPr>
                <w:szCs w:val="24"/>
              </w:rPr>
              <w:br/>
              <w:t>Pipe/Mach</w:t>
            </w:r>
            <w:r>
              <w:rPr>
                <w:szCs w:val="24"/>
              </w:rPr>
              <w:br/>
            </w:r>
          </w:p>
          <w:p w:rsidR="00E653A1" w:rsidRDefault="004F659F">
            <w:pPr>
              <w:rPr>
                <w:szCs w:val="24"/>
              </w:rPr>
            </w:pPr>
            <w:r>
              <w:t>_____</w:t>
            </w:r>
          </w:p>
        </w:tc>
        <w:tc>
          <w:tcPr>
            <w:tcW w:w="2250" w:type="dxa"/>
            <w:gridSpan w:val="2"/>
          </w:tcPr>
          <w:p w:rsidR="00E653A1" w:rsidRDefault="004F659F">
            <w:r>
              <w:br/>
            </w:r>
            <w:r>
              <w:br/>
              <w:t>Other</w:t>
            </w:r>
            <w:r>
              <w:br/>
            </w:r>
          </w:p>
          <w:p w:rsidR="00E653A1" w:rsidRDefault="004F659F">
            <w:pPr>
              <w:rPr>
                <w:szCs w:val="24"/>
              </w:rPr>
            </w:pPr>
            <w:r>
              <w:t>_____</w:t>
            </w:r>
          </w:p>
        </w:tc>
        <w:tc>
          <w:tcPr>
            <w:tcW w:w="2790" w:type="dxa"/>
            <w:vMerge/>
          </w:tcPr>
          <w:p w:rsidR="00E653A1" w:rsidRDefault="00E653A1">
            <w:pPr>
              <w:rPr>
                <w:szCs w:val="24"/>
              </w:rPr>
            </w:pPr>
          </w:p>
        </w:tc>
      </w:tr>
      <w:tr w:rsidR="00E653A1">
        <w:tc>
          <w:tcPr>
            <w:tcW w:w="738" w:type="dxa"/>
          </w:tcPr>
          <w:p w:rsidR="00E653A1" w:rsidRDefault="004F659F">
            <w:pPr>
              <w:rPr>
                <w:szCs w:val="24"/>
              </w:rPr>
            </w:pPr>
            <w:r>
              <w:t> </w:t>
            </w:r>
          </w:p>
        </w:tc>
        <w:tc>
          <w:tcPr>
            <w:tcW w:w="7452" w:type="dxa"/>
            <w:gridSpan w:val="13"/>
          </w:tcPr>
          <w:p w:rsidR="00E653A1" w:rsidRDefault="004F659F">
            <w:r>
              <w:t>Define Other:</w:t>
            </w:r>
          </w:p>
          <w:p w:rsidR="00E653A1" w:rsidRDefault="00E653A1"/>
          <w:p w:rsidR="00E653A1" w:rsidRDefault="00E653A1">
            <w:pPr>
              <w:rPr>
                <w:szCs w:val="24"/>
              </w:rPr>
            </w:pPr>
          </w:p>
          <w:p w:rsidR="00E653A1" w:rsidRDefault="00E653A1">
            <w:pPr>
              <w:rPr>
                <w:szCs w:val="24"/>
              </w:rPr>
            </w:pPr>
          </w:p>
          <w:p w:rsidR="00E653A1" w:rsidRDefault="00E653A1" w:rsidP="00486348">
            <w:pPr>
              <w:rPr>
                <w:szCs w:val="24"/>
              </w:rPr>
            </w:pPr>
          </w:p>
        </w:tc>
        <w:tc>
          <w:tcPr>
            <w:tcW w:w="2790" w:type="dxa"/>
          </w:tcPr>
          <w:p w:rsidR="00E653A1" w:rsidRDefault="004F659F">
            <w:pPr>
              <w:rPr>
                <w:szCs w:val="24"/>
              </w:rPr>
            </w:pPr>
            <w:r>
              <w:t> </w:t>
            </w:r>
          </w:p>
        </w:tc>
      </w:tr>
      <w:tr w:rsidR="00E653A1">
        <w:tc>
          <w:tcPr>
            <w:tcW w:w="738" w:type="dxa"/>
          </w:tcPr>
          <w:p w:rsidR="00C17F39" w:rsidRDefault="004F659F">
            <w:r>
              <w:t>A 3.</w:t>
            </w:r>
          </w:p>
          <w:p w:rsidR="00E653A1" w:rsidRPr="007A30F5" w:rsidRDefault="00C17F39">
            <w:pPr>
              <w:rPr>
                <w:color w:val="FF0000"/>
                <w:szCs w:val="24"/>
              </w:rPr>
            </w:pPr>
            <w:r w:rsidRPr="007A30F5">
              <w:rPr>
                <w:color w:val="FF0000"/>
                <w:sz w:val="28"/>
                <w:szCs w:val="28"/>
              </w:rPr>
              <w:t>*</w:t>
            </w:r>
            <w:r w:rsidR="004F659F" w:rsidRPr="007A30F5">
              <w:rPr>
                <w:color w:val="FF0000"/>
              </w:rPr>
              <w:t xml:space="preserve"> </w:t>
            </w:r>
          </w:p>
        </w:tc>
        <w:tc>
          <w:tcPr>
            <w:tcW w:w="7452" w:type="dxa"/>
            <w:gridSpan w:val="13"/>
          </w:tcPr>
          <w:p w:rsidR="00E653A1" w:rsidRDefault="004F659F">
            <w:r>
              <w:t>Applicable Weld Process Specifications (check applicable boxes):</w:t>
            </w:r>
          </w:p>
          <w:p w:rsidR="00E653A1" w:rsidRDefault="00E653A1">
            <w:pPr>
              <w:rPr>
                <w:szCs w:val="24"/>
              </w:rPr>
            </w:pPr>
          </w:p>
          <w:p w:rsidR="00486348" w:rsidRPr="003D3668" w:rsidRDefault="00486348" w:rsidP="00486348">
            <w:pPr>
              <w:rPr>
                <w:b/>
                <w:i/>
                <w:color w:val="FF0000"/>
                <w:szCs w:val="24"/>
              </w:rPr>
            </w:pPr>
            <w:r>
              <w:rPr>
                <w:b/>
                <w:i/>
                <w:color w:val="FF0000"/>
                <w:szCs w:val="24"/>
              </w:rPr>
              <w:t>This area is for information purposes only.</w:t>
            </w:r>
          </w:p>
          <w:p w:rsidR="00486348" w:rsidRDefault="00486348">
            <w:pPr>
              <w:rPr>
                <w:szCs w:val="24"/>
              </w:rPr>
            </w:pPr>
          </w:p>
        </w:tc>
        <w:tc>
          <w:tcPr>
            <w:tcW w:w="2790" w:type="dxa"/>
          </w:tcPr>
          <w:p w:rsidR="00E653A1" w:rsidRDefault="004F659F">
            <w:pPr>
              <w:rPr>
                <w:szCs w:val="24"/>
              </w:rPr>
            </w:pPr>
            <w:r>
              <w:t> </w:t>
            </w:r>
          </w:p>
        </w:tc>
      </w:tr>
      <w:tr w:rsidR="00E653A1">
        <w:tc>
          <w:tcPr>
            <w:tcW w:w="738" w:type="dxa"/>
          </w:tcPr>
          <w:p w:rsidR="00E653A1" w:rsidRDefault="004F659F">
            <w:pPr>
              <w:rPr>
                <w:szCs w:val="24"/>
              </w:rPr>
            </w:pPr>
            <w:r>
              <w:t> </w:t>
            </w:r>
          </w:p>
        </w:tc>
        <w:tc>
          <w:tcPr>
            <w:tcW w:w="2502" w:type="dxa"/>
            <w:gridSpan w:val="5"/>
          </w:tcPr>
          <w:p w:rsidR="00E653A1" w:rsidRDefault="004F659F">
            <w:pPr>
              <w:pBdr>
                <w:bottom w:val="single" w:sz="12" w:space="1" w:color="auto"/>
              </w:pBdr>
            </w:pPr>
            <w:r>
              <w:t>MIL-STD-1689</w:t>
            </w:r>
          </w:p>
          <w:p w:rsidR="00E653A1" w:rsidRDefault="00E653A1">
            <w:pPr>
              <w:pBdr>
                <w:bottom w:val="single" w:sz="12" w:space="1" w:color="auto"/>
              </w:pBdr>
            </w:pPr>
          </w:p>
          <w:p w:rsidR="00E653A1" w:rsidRDefault="00E653A1">
            <w:pPr>
              <w:rPr>
                <w:szCs w:val="24"/>
              </w:rPr>
            </w:pPr>
          </w:p>
          <w:p w:rsidR="00E653A1" w:rsidRDefault="00E653A1">
            <w:pPr>
              <w:rPr>
                <w:szCs w:val="24"/>
              </w:rPr>
            </w:pPr>
          </w:p>
          <w:p w:rsidR="00E653A1" w:rsidRDefault="00E653A1">
            <w:pPr>
              <w:rPr>
                <w:szCs w:val="24"/>
              </w:rPr>
            </w:pPr>
          </w:p>
          <w:p w:rsidR="00E653A1" w:rsidRDefault="00E653A1">
            <w:pPr>
              <w:rPr>
                <w:szCs w:val="24"/>
              </w:rPr>
            </w:pPr>
          </w:p>
        </w:tc>
        <w:tc>
          <w:tcPr>
            <w:tcW w:w="2475" w:type="dxa"/>
            <w:gridSpan w:val="5"/>
          </w:tcPr>
          <w:p w:rsidR="00E653A1" w:rsidRDefault="004F659F">
            <w:pPr>
              <w:pBdr>
                <w:bottom w:val="single" w:sz="12" w:space="1" w:color="auto"/>
              </w:pBdr>
            </w:pPr>
            <w:r>
              <w:t>MIL-STD-1681</w:t>
            </w:r>
            <w:r>
              <w:br/>
            </w:r>
          </w:p>
          <w:p w:rsidR="00E653A1" w:rsidRDefault="00E653A1">
            <w:pPr>
              <w:rPr>
                <w:szCs w:val="24"/>
              </w:rPr>
            </w:pPr>
          </w:p>
        </w:tc>
        <w:tc>
          <w:tcPr>
            <w:tcW w:w="2475" w:type="dxa"/>
            <w:gridSpan w:val="3"/>
          </w:tcPr>
          <w:p w:rsidR="00E653A1" w:rsidRDefault="004F659F">
            <w:pPr>
              <w:pBdr>
                <w:bottom w:val="single" w:sz="12" w:space="1" w:color="auto"/>
              </w:pBdr>
            </w:pPr>
            <w:r>
              <w:t>MIL-STD-1688</w:t>
            </w:r>
            <w:r>
              <w:br/>
            </w:r>
          </w:p>
          <w:p w:rsidR="00E653A1" w:rsidRDefault="00E653A1">
            <w:pPr>
              <w:rPr>
                <w:szCs w:val="24"/>
              </w:rPr>
            </w:pPr>
          </w:p>
        </w:tc>
        <w:tc>
          <w:tcPr>
            <w:tcW w:w="2790" w:type="dxa"/>
          </w:tcPr>
          <w:p w:rsidR="00E653A1" w:rsidRDefault="00E653A1">
            <w:pPr>
              <w:rPr>
                <w:szCs w:val="24"/>
              </w:rPr>
            </w:pPr>
          </w:p>
        </w:tc>
      </w:tr>
      <w:tr w:rsidR="00E653A1">
        <w:tc>
          <w:tcPr>
            <w:tcW w:w="738" w:type="dxa"/>
          </w:tcPr>
          <w:p w:rsidR="00E653A1" w:rsidRDefault="004F659F">
            <w:pPr>
              <w:rPr>
                <w:szCs w:val="24"/>
              </w:rPr>
            </w:pPr>
            <w:r>
              <w:t> </w:t>
            </w:r>
          </w:p>
        </w:tc>
        <w:tc>
          <w:tcPr>
            <w:tcW w:w="2502" w:type="dxa"/>
            <w:gridSpan w:val="5"/>
          </w:tcPr>
          <w:p w:rsidR="00E653A1" w:rsidRDefault="004F659F">
            <w:pPr>
              <w:pBdr>
                <w:bottom w:val="single" w:sz="12" w:space="1" w:color="auto"/>
              </w:pBdr>
            </w:pPr>
            <w:r>
              <w:t>A S M E</w:t>
            </w:r>
            <w:r>
              <w:br/>
            </w:r>
          </w:p>
          <w:p w:rsidR="00E653A1" w:rsidRDefault="00E653A1">
            <w:pPr>
              <w:rPr>
                <w:szCs w:val="24"/>
              </w:rPr>
            </w:pPr>
          </w:p>
          <w:p w:rsidR="00E653A1" w:rsidRDefault="00E653A1">
            <w:pPr>
              <w:rPr>
                <w:szCs w:val="24"/>
              </w:rPr>
            </w:pPr>
          </w:p>
          <w:p w:rsidR="00E653A1" w:rsidRDefault="00E653A1">
            <w:pPr>
              <w:rPr>
                <w:szCs w:val="24"/>
              </w:rPr>
            </w:pPr>
          </w:p>
          <w:p w:rsidR="00E653A1" w:rsidRDefault="00E653A1">
            <w:pPr>
              <w:rPr>
                <w:szCs w:val="24"/>
              </w:rPr>
            </w:pPr>
          </w:p>
        </w:tc>
        <w:tc>
          <w:tcPr>
            <w:tcW w:w="2475" w:type="dxa"/>
            <w:gridSpan w:val="5"/>
          </w:tcPr>
          <w:p w:rsidR="00E653A1" w:rsidRDefault="004F659F">
            <w:pPr>
              <w:pBdr>
                <w:bottom w:val="single" w:sz="12" w:space="1" w:color="auto"/>
              </w:pBdr>
            </w:pPr>
            <w:r>
              <w:t>MIL-STD-278</w:t>
            </w:r>
            <w:r>
              <w:br/>
            </w:r>
          </w:p>
          <w:p w:rsidR="00E653A1" w:rsidRDefault="00E653A1">
            <w:pPr>
              <w:rPr>
                <w:szCs w:val="24"/>
              </w:rPr>
            </w:pPr>
          </w:p>
        </w:tc>
        <w:tc>
          <w:tcPr>
            <w:tcW w:w="2475" w:type="dxa"/>
            <w:gridSpan w:val="3"/>
          </w:tcPr>
          <w:p w:rsidR="00E653A1" w:rsidRDefault="004F659F">
            <w:pPr>
              <w:pBdr>
                <w:bottom w:val="single" w:sz="12" w:space="1" w:color="auto"/>
              </w:pBdr>
            </w:pPr>
            <w:r>
              <w:t>PPD694</w:t>
            </w:r>
            <w:r>
              <w:br/>
            </w:r>
          </w:p>
          <w:p w:rsidR="00E653A1" w:rsidRDefault="00E653A1">
            <w:pPr>
              <w:rPr>
                <w:szCs w:val="24"/>
              </w:rPr>
            </w:pPr>
          </w:p>
        </w:tc>
        <w:tc>
          <w:tcPr>
            <w:tcW w:w="2790" w:type="dxa"/>
          </w:tcPr>
          <w:p w:rsidR="00E653A1" w:rsidRDefault="00E653A1">
            <w:pPr>
              <w:rPr>
                <w:szCs w:val="24"/>
              </w:rPr>
            </w:pPr>
          </w:p>
        </w:tc>
      </w:tr>
      <w:tr w:rsidR="00E653A1">
        <w:tc>
          <w:tcPr>
            <w:tcW w:w="738" w:type="dxa"/>
          </w:tcPr>
          <w:p w:rsidR="00E653A1" w:rsidRDefault="00E653A1"/>
        </w:tc>
        <w:tc>
          <w:tcPr>
            <w:tcW w:w="2502" w:type="dxa"/>
            <w:gridSpan w:val="5"/>
          </w:tcPr>
          <w:p w:rsidR="00E653A1" w:rsidRDefault="004F659F">
            <w:r>
              <w:t>PPD720</w:t>
            </w:r>
          </w:p>
          <w:p w:rsidR="00E653A1" w:rsidRDefault="00E653A1">
            <w:pPr>
              <w:pBdr>
                <w:bottom w:val="single" w:sz="12" w:space="1" w:color="auto"/>
              </w:pBdr>
            </w:pPr>
          </w:p>
          <w:p w:rsidR="00E653A1" w:rsidRDefault="00E653A1"/>
          <w:p w:rsidR="00E653A1" w:rsidRDefault="00E653A1"/>
          <w:p w:rsidR="00E653A1" w:rsidRDefault="00E653A1"/>
          <w:p w:rsidR="00E653A1" w:rsidRDefault="00E653A1"/>
        </w:tc>
        <w:tc>
          <w:tcPr>
            <w:tcW w:w="2475" w:type="dxa"/>
            <w:gridSpan w:val="5"/>
          </w:tcPr>
          <w:p w:rsidR="00E653A1" w:rsidRDefault="004F659F">
            <w:pPr>
              <w:pBdr>
                <w:bottom w:val="single" w:sz="12" w:space="1" w:color="auto"/>
              </w:pBdr>
            </w:pPr>
            <w:r>
              <w:t>PPD689</w:t>
            </w:r>
            <w:r>
              <w:br/>
            </w:r>
          </w:p>
          <w:p w:rsidR="00E653A1" w:rsidRDefault="00E653A1"/>
        </w:tc>
        <w:tc>
          <w:tcPr>
            <w:tcW w:w="2475" w:type="dxa"/>
            <w:gridSpan w:val="3"/>
          </w:tcPr>
          <w:p w:rsidR="00E653A1" w:rsidRDefault="00E653A1"/>
        </w:tc>
        <w:tc>
          <w:tcPr>
            <w:tcW w:w="2790" w:type="dxa"/>
          </w:tcPr>
          <w:p w:rsidR="00E653A1" w:rsidRDefault="00E653A1">
            <w:pPr>
              <w:rPr>
                <w:szCs w:val="24"/>
              </w:rPr>
            </w:pPr>
          </w:p>
        </w:tc>
      </w:tr>
      <w:tr w:rsidR="00E653A1">
        <w:tc>
          <w:tcPr>
            <w:tcW w:w="738" w:type="dxa"/>
          </w:tcPr>
          <w:p w:rsidR="00E653A1" w:rsidRDefault="004F659F">
            <w:pPr>
              <w:rPr>
                <w:szCs w:val="24"/>
              </w:rPr>
            </w:pPr>
            <w:r>
              <w:t> </w:t>
            </w:r>
          </w:p>
        </w:tc>
        <w:tc>
          <w:tcPr>
            <w:tcW w:w="2502" w:type="dxa"/>
            <w:gridSpan w:val="5"/>
          </w:tcPr>
          <w:p w:rsidR="00E653A1" w:rsidRDefault="004F659F">
            <w:pPr>
              <w:pBdr>
                <w:bottom w:val="single" w:sz="12" w:space="1" w:color="auto"/>
              </w:pBdr>
              <w:rPr>
                <w:rFonts w:ascii="Wingdings" w:hAnsi="Wingdings"/>
              </w:rPr>
            </w:pPr>
            <w:r>
              <w:t xml:space="preserve">S9074-AD-GIB-010/278 </w:t>
            </w:r>
            <w:r>
              <w:rPr>
                <w:rFonts w:ascii="Wingdings" w:hAnsi="Wingdings"/>
              </w:rPr>
              <w:br/>
            </w:r>
          </w:p>
          <w:p w:rsidR="00E653A1" w:rsidRDefault="00E653A1">
            <w:pPr>
              <w:rPr>
                <w:szCs w:val="24"/>
              </w:rPr>
            </w:pPr>
          </w:p>
          <w:p w:rsidR="00E653A1" w:rsidRDefault="00E653A1">
            <w:pPr>
              <w:rPr>
                <w:szCs w:val="24"/>
              </w:rPr>
            </w:pPr>
          </w:p>
          <w:p w:rsidR="00E653A1" w:rsidRDefault="00E653A1">
            <w:pPr>
              <w:rPr>
                <w:szCs w:val="24"/>
              </w:rPr>
            </w:pPr>
          </w:p>
          <w:p w:rsidR="00E653A1" w:rsidRDefault="00E653A1">
            <w:pPr>
              <w:rPr>
                <w:szCs w:val="24"/>
              </w:rPr>
            </w:pPr>
          </w:p>
        </w:tc>
        <w:tc>
          <w:tcPr>
            <w:tcW w:w="2475" w:type="dxa"/>
            <w:gridSpan w:val="5"/>
          </w:tcPr>
          <w:p w:rsidR="00E653A1" w:rsidRDefault="004F659F">
            <w:pPr>
              <w:pBdr>
                <w:bottom w:val="single" w:sz="12" w:space="1" w:color="auto"/>
              </w:pBdr>
            </w:pPr>
            <w:r>
              <w:t>T9074-AD-GIB-010/1688</w:t>
            </w:r>
            <w:r>
              <w:br/>
            </w:r>
          </w:p>
          <w:p w:rsidR="00E653A1" w:rsidRDefault="00E653A1">
            <w:pPr>
              <w:rPr>
                <w:szCs w:val="24"/>
              </w:rPr>
            </w:pPr>
          </w:p>
        </w:tc>
        <w:tc>
          <w:tcPr>
            <w:tcW w:w="2475" w:type="dxa"/>
            <w:gridSpan w:val="3"/>
          </w:tcPr>
          <w:p w:rsidR="00E653A1" w:rsidRDefault="004F659F">
            <w:pPr>
              <w:pBdr>
                <w:bottom w:val="single" w:sz="12" w:space="1" w:color="auto"/>
              </w:pBdr>
            </w:pPr>
            <w:r>
              <w:t>Other</w:t>
            </w:r>
            <w:r>
              <w:br/>
            </w:r>
          </w:p>
          <w:p w:rsidR="00E653A1" w:rsidRDefault="00E653A1">
            <w:pPr>
              <w:rPr>
                <w:szCs w:val="24"/>
              </w:rPr>
            </w:pPr>
          </w:p>
        </w:tc>
        <w:tc>
          <w:tcPr>
            <w:tcW w:w="2790" w:type="dxa"/>
          </w:tcPr>
          <w:p w:rsidR="00E653A1" w:rsidRDefault="00E653A1">
            <w:pPr>
              <w:rPr>
                <w:szCs w:val="24"/>
              </w:rPr>
            </w:pPr>
          </w:p>
        </w:tc>
      </w:tr>
      <w:tr w:rsidR="00E653A1">
        <w:tc>
          <w:tcPr>
            <w:tcW w:w="738" w:type="dxa"/>
          </w:tcPr>
          <w:p w:rsidR="00E653A1" w:rsidRDefault="004F659F">
            <w:pPr>
              <w:rPr>
                <w:szCs w:val="24"/>
              </w:rPr>
            </w:pPr>
            <w:r>
              <w:t> </w:t>
            </w:r>
          </w:p>
        </w:tc>
        <w:tc>
          <w:tcPr>
            <w:tcW w:w="7452" w:type="dxa"/>
            <w:gridSpan w:val="13"/>
          </w:tcPr>
          <w:p w:rsidR="00E653A1" w:rsidRDefault="004F659F">
            <w:r>
              <w:t>Define Other:</w:t>
            </w:r>
          </w:p>
          <w:p w:rsidR="00E653A1" w:rsidRDefault="00E653A1"/>
          <w:p w:rsidR="00E653A1" w:rsidRDefault="00E653A1"/>
          <w:p w:rsidR="00E653A1" w:rsidRDefault="00E653A1"/>
          <w:p w:rsidR="00E653A1" w:rsidRDefault="00E653A1"/>
          <w:p w:rsidR="00E653A1" w:rsidRDefault="00E653A1" w:rsidP="00486348">
            <w:pPr>
              <w:rPr>
                <w:szCs w:val="24"/>
              </w:rPr>
            </w:pPr>
          </w:p>
        </w:tc>
        <w:tc>
          <w:tcPr>
            <w:tcW w:w="2790" w:type="dxa"/>
          </w:tcPr>
          <w:p w:rsidR="00E653A1" w:rsidRDefault="004F659F">
            <w:pPr>
              <w:rPr>
                <w:szCs w:val="24"/>
              </w:rPr>
            </w:pPr>
            <w:r>
              <w:t> </w:t>
            </w:r>
          </w:p>
        </w:tc>
      </w:tr>
      <w:tr w:rsidR="00E653A1">
        <w:tc>
          <w:tcPr>
            <w:tcW w:w="738" w:type="dxa"/>
          </w:tcPr>
          <w:p w:rsidR="00E653A1" w:rsidRDefault="004F659F">
            <w:r>
              <w:t>A 4.</w:t>
            </w:r>
          </w:p>
          <w:p w:rsidR="00C17F39" w:rsidRPr="007A30F5" w:rsidRDefault="00C17F39">
            <w:pPr>
              <w:rPr>
                <w:color w:val="FF0000"/>
                <w:sz w:val="28"/>
                <w:szCs w:val="28"/>
              </w:rPr>
            </w:pPr>
            <w:r w:rsidRPr="007A30F5">
              <w:rPr>
                <w:color w:val="FF0000"/>
                <w:sz w:val="28"/>
                <w:szCs w:val="28"/>
              </w:rPr>
              <w:t>*</w:t>
            </w:r>
          </w:p>
        </w:tc>
        <w:tc>
          <w:tcPr>
            <w:tcW w:w="7452" w:type="dxa"/>
            <w:gridSpan w:val="13"/>
          </w:tcPr>
          <w:p w:rsidR="00E653A1" w:rsidRDefault="004F659F">
            <w:r>
              <w:t xml:space="preserve">Procedure Parameters/ Approvals: </w:t>
            </w:r>
          </w:p>
          <w:p w:rsidR="00E653A1" w:rsidRDefault="00E653A1">
            <w:pPr>
              <w:rPr>
                <w:szCs w:val="24"/>
              </w:rPr>
            </w:pPr>
          </w:p>
          <w:p w:rsidR="0054666E" w:rsidRPr="00DC3FB1" w:rsidRDefault="0054666E" w:rsidP="0054666E">
            <w:pPr>
              <w:rPr>
                <w:b/>
                <w:i/>
              </w:rPr>
            </w:pPr>
            <w:r w:rsidRPr="00DC3FB1">
              <w:rPr>
                <w:b/>
                <w:i/>
              </w:rPr>
              <w:t>An UNSAT here would require a STOP WORK and</w:t>
            </w:r>
            <w:r w:rsidR="00DC3FB1">
              <w:rPr>
                <w:b/>
                <w:i/>
              </w:rPr>
              <w:t xml:space="preserve"> </w:t>
            </w:r>
            <w:r w:rsidR="00B636E6">
              <w:rPr>
                <w:b/>
                <w:i/>
              </w:rPr>
              <w:t>an</w:t>
            </w:r>
            <w:r w:rsidRPr="00DC3FB1">
              <w:rPr>
                <w:b/>
                <w:i/>
              </w:rPr>
              <w:t xml:space="preserve"> investigation into what has been delivered to NNS will be required</w:t>
            </w:r>
            <w:r w:rsidR="00DC3FB1">
              <w:rPr>
                <w:b/>
                <w:i/>
              </w:rPr>
              <w:t>.</w:t>
            </w:r>
          </w:p>
          <w:p w:rsidR="00E653A1" w:rsidRDefault="00E653A1">
            <w:pPr>
              <w:rPr>
                <w:szCs w:val="24"/>
              </w:rPr>
            </w:pPr>
          </w:p>
          <w:p w:rsidR="00E653A1" w:rsidRPr="007101B6" w:rsidRDefault="00E653A1">
            <w:pPr>
              <w:rPr>
                <w:b/>
                <w:i/>
                <w:color w:val="FF0000"/>
                <w:szCs w:val="24"/>
              </w:rPr>
            </w:pPr>
          </w:p>
        </w:tc>
        <w:tc>
          <w:tcPr>
            <w:tcW w:w="2790" w:type="dxa"/>
          </w:tcPr>
          <w:p w:rsidR="00E653A1" w:rsidRDefault="004F659F">
            <w:pPr>
              <w:rPr>
                <w:szCs w:val="24"/>
              </w:rPr>
            </w:pPr>
            <w:r>
              <w:t> </w:t>
            </w:r>
          </w:p>
        </w:tc>
      </w:tr>
    </w:tbl>
    <w:p w:rsidR="00E653A1" w:rsidRDefault="004F659F">
      <w:r>
        <w:br w:type="page"/>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863"/>
        <w:gridCol w:w="1863"/>
        <w:gridCol w:w="1863"/>
        <w:gridCol w:w="1863"/>
        <w:gridCol w:w="2790"/>
      </w:tblGrid>
      <w:tr w:rsidR="00E653A1">
        <w:tc>
          <w:tcPr>
            <w:tcW w:w="738" w:type="dxa"/>
          </w:tcPr>
          <w:p w:rsidR="00E653A1" w:rsidRDefault="004F659F">
            <w:pPr>
              <w:rPr>
                <w:szCs w:val="24"/>
              </w:rPr>
            </w:pPr>
            <w:r>
              <w:lastRenderedPageBreak/>
              <w:t> </w:t>
            </w:r>
          </w:p>
        </w:tc>
        <w:tc>
          <w:tcPr>
            <w:tcW w:w="1863" w:type="dxa"/>
          </w:tcPr>
          <w:p w:rsidR="00E653A1" w:rsidRDefault="004F659F">
            <w:r>
              <w:br/>
              <w:t>Proc Number</w:t>
            </w:r>
          </w:p>
          <w:p w:rsidR="00E653A1" w:rsidRDefault="00E653A1"/>
          <w:p w:rsidR="00E653A1" w:rsidRDefault="00E653A1"/>
          <w:p w:rsidR="00E653A1" w:rsidRDefault="00E653A1"/>
          <w:p w:rsidR="00E653A1" w:rsidRDefault="00E653A1"/>
          <w:p w:rsidR="00E653A1" w:rsidRDefault="00E653A1"/>
          <w:p w:rsidR="00E653A1" w:rsidRDefault="00E653A1"/>
          <w:p w:rsidR="00E653A1" w:rsidRDefault="00E653A1">
            <w:pPr>
              <w:rPr>
                <w:szCs w:val="24"/>
              </w:rPr>
            </w:pPr>
          </w:p>
        </w:tc>
        <w:tc>
          <w:tcPr>
            <w:tcW w:w="1863" w:type="dxa"/>
          </w:tcPr>
          <w:p w:rsidR="00E653A1" w:rsidRDefault="004F659F">
            <w:pPr>
              <w:rPr>
                <w:szCs w:val="24"/>
              </w:rPr>
            </w:pPr>
            <w:r>
              <w:t>Materials</w:t>
            </w:r>
            <w:r>
              <w:br/>
              <w:t>to be welded</w:t>
            </w:r>
          </w:p>
        </w:tc>
        <w:tc>
          <w:tcPr>
            <w:tcW w:w="1863" w:type="dxa"/>
          </w:tcPr>
          <w:p w:rsidR="00E653A1" w:rsidRDefault="004F659F">
            <w:pPr>
              <w:rPr>
                <w:szCs w:val="24"/>
              </w:rPr>
            </w:pPr>
            <w:r>
              <w:t>Required</w:t>
            </w:r>
            <w:r>
              <w:br/>
              <w:t>filler material</w:t>
            </w:r>
          </w:p>
        </w:tc>
        <w:tc>
          <w:tcPr>
            <w:tcW w:w="1863" w:type="dxa"/>
          </w:tcPr>
          <w:p w:rsidR="00E653A1" w:rsidRDefault="004F659F">
            <w:pPr>
              <w:rPr>
                <w:szCs w:val="24"/>
              </w:rPr>
            </w:pPr>
            <w:r>
              <w:br/>
              <w:t>Approval No:</w:t>
            </w:r>
          </w:p>
        </w:tc>
        <w:tc>
          <w:tcPr>
            <w:tcW w:w="2790" w:type="dxa"/>
          </w:tcPr>
          <w:p w:rsidR="00E653A1" w:rsidRDefault="004F659F">
            <w:r>
              <w:t> </w:t>
            </w:r>
          </w:p>
          <w:p w:rsidR="00E653A1" w:rsidRDefault="004F659F">
            <w:r>
              <w:t> </w:t>
            </w:r>
          </w:p>
          <w:p w:rsidR="00E653A1" w:rsidRDefault="004F659F">
            <w:r>
              <w:t> </w:t>
            </w:r>
          </w:p>
        </w:tc>
      </w:tr>
      <w:tr w:rsidR="00E653A1">
        <w:tc>
          <w:tcPr>
            <w:tcW w:w="738" w:type="dxa"/>
          </w:tcPr>
          <w:p w:rsidR="00E653A1" w:rsidRDefault="004F659F">
            <w:pPr>
              <w:rPr>
                <w:szCs w:val="24"/>
              </w:rPr>
            </w:pPr>
            <w:r>
              <w:t>A 5.</w:t>
            </w:r>
          </w:p>
        </w:tc>
        <w:tc>
          <w:tcPr>
            <w:tcW w:w="7452" w:type="dxa"/>
            <w:gridSpan w:val="4"/>
          </w:tcPr>
          <w:p w:rsidR="00E653A1" w:rsidRDefault="004F659F">
            <w:r>
              <w:t>a. Is there a procedure in place to assure compliance with welding procedures and fabrication documents and are they readily available?</w:t>
            </w:r>
          </w:p>
          <w:p w:rsidR="00E653A1" w:rsidRDefault="00E653A1">
            <w:pPr>
              <w:rPr>
                <w:szCs w:val="24"/>
              </w:rPr>
            </w:pPr>
          </w:p>
          <w:p w:rsidR="00E653A1" w:rsidRPr="00DC3FB1" w:rsidRDefault="00EA53CD">
            <w:pPr>
              <w:rPr>
                <w:b/>
                <w:i/>
                <w:szCs w:val="24"/>
              </w:rPr>
            </w:pPr>
            <w:r w:rsidRPr="00DC3FB1">
              <w:rPr>
                <w:b/>
                <w:i/>
                <w:szCs w:val="24"/>
              </w:rPr>
              <w:t>This will NOT require Stop Work but should require a closer look at in process work.  If the welder is not using the required weld procedure further investigation may require a Stop Work</w:t>
            </w:r>
            <w:r w:rsidR="00B636E6">
              <w:rPr>
                <w:b/>
                <w:i/>
                <w:szCs w:val="24"/>
              </w:rPr>
              <w:t>.</w:t>
            </w:r>
          </w:p>
          <w:p w:rsidR="00E653A1" w:rsidRDefault="00E653A1">
            <w:pPr>
              <w:rPr>
                <w:szCs w:val="24"/>
              </w:rPr>
            </w:pPr>
          </w:p>
          <w:p w:rsidR="00E653A1" w:rsidRPr="00A87FFE" w:rsidRDefault="00E653A1">
            <w:pPr>
              <w:rPr>
                <w:b/>
                <w:i/>
                <w:color w:val="FF0000"/>
                <w:szCs w:val="24"/>
              </w:rPr>
            </w:pPr>
          </w:p>
        </w:tc>
        <w:tc>
          <w:tcPr>
            <w:tcW w:w="2790" w:type="dxa"/>
          </w:tcPr>
          <w:p w:rsidR="00E653A1" w:rsidRDefault="00E653A1"/>
          <w:p w:rsidR="00E653A1" w:rsidRDefault="004F659F">
            <w:pPr>
              <w:rPr>
                <w:szCs w:val="24"/>
              </w:rPr>
            </w:pPr>
            <w:r>
              <w:t xml:space="preserve"> ___Yes ___ No ___N/A</w:t>
            </w:r>
          </w:p>
        </w:tc>
      </w:tr>
      <w:tr w:rsidR="00E653A1">
        <w:trPr>
          <w:cantSplit/>
        </w:trPr>
        <w:tc>
          <w:tcPr>
            <w:tcW w:w="738" w:type="dxa"/>
          </w:tcPr>
          <w:p w:rsidR="00E653A1" w:rsidRDefault="004F659F">
            <w:pPr>
              <w:rPr>
                <w:szCs w:val="24"/>
              </w:rPr>
            </w:pPr>
            <w:r>
              <w:t> </w:t>
            </w:r>
          </w:p>
        </w:tc>
        <w:tc>
          <w:tcPr>
            <w:tcW w:w="7452" w:type="dxa"/>
            <w:gridSpan w:val="4"/>
          </w:tcPr>
          <w:p w:rsidR="00E653A1" w:rsidRDefault="00A87FFE">
            <w:r>
              <w:t xml:space="preserve">b. </w:t>
            </w:r>
            <w:r w:rsidR="004F659F">
              <w:t>Is there a QA audit/surveillance procedure in place to weld procedures and fabrication documents?</w:t>
            </w:r>
          </w:p>
          <w:p w:rsidR="00E653A1" w:rsidRDefault="00E653A1"/>
          <w:p w:rsidR="00EA53CD" w:rsidRPr="00DC3FB1" w:rsidRDefault="00EA53CD" w:rsidP="00EA53CD">
            <w:pPr>
              <w:rPr>
                <w:b/>
                <w:i/>
                <w:szCs w:val="24"/>
              </w:rPr>
            </w:pPr>
            <w:r w:rsidRPr="00DC3FB1">
              <w:rPr>
                <w:b/>
                <w:i/>
                <w:szCs w:val="24"/>
              </w:rPr>
              <w:t>This will NOT require Stop Work but should require a closer look at in process work.  If the welder is not using the required weld procedure further investigation may require a Stop Work</w:t>
            </w:r>
            <w:r w:rsidR="00B636E6">
              <w:rPr>
                <w:b/>
                <w:i/>
                <w:szCs w:val="24"/>
              </w:rPr>
              <w:t>.</w:t>
            </w:r>
          </w:p>
          <w:p w:rsidR="00E653A1" w:rsidRDefault="00E653A1"/>
          <w:p w:rsidR="00E653A1" w:rsidRPr="00754497" w:rsidRDefault="00E653A1">
            <w:pPr>
              <w:rPr>
                <w:b/>
                <w:i/>
                <w:color w:val="FF0000"/>
                <w:szCs w:val="24"/>
              </w:rPr>
            </w:pPr>
          </w:p>
        </w:tc>
        <w:tc>
          <w:tcPr>
            <w:tcW w:w="2790" w:type="dxa"/>
          </w:tcPr>
          <w:p w:rsidR="00E653A1" w:rsidRDefault="00E653A1"/>
          <w:p w:rsidR="00E653A1" w:rsidRDefault="004F659F">
            <w:r>
              <w:t>___Yes ___ No ___N/A</w:t>
            </w:r>
          </w:p>
        </w:tc>
      </w:tr>
      <w:tr w:rsidR="00E653A1">
        <w:tc>
          <w:tcPr>
            <w:tcW w:w="738" w:type="dxa"/>
          </w:tcPr>
          <w:p w:rsidR="00E653A1" w:rsidRDefault="004F659F">
            <w:r>
              <w:t>A 6.</w:t>
            </w:r>
          </w:p>
          <w:p w:rsidR="00C17F39" w:rsidRPr="007A30F5" w:rsidRDefault="00C17F39">
            <w:pPr>
              <w:rPr>
                <w:color w:val="FF0000"/>
                <w:sz w:val="28"/>
                <w:szCs w:val="28"/>
              </w:rPr>
            </w:pPr>
            <w:r w:rsidRPr="007A30F5">
              <w:rPr>
                <w:color w:val="FF0000"/>
                <w:sz w:val="28"/>
                <w:szCs w:val="28"/>
              </w:rPr>
              <w:t>*</w:t>
            </w:r>
          </w:p>
        </w:tc>
        <w:tc>
          <w:tcPr>
            <w:tcW w:w="7452" w:type="dxa"/>
            <w:gridSpan w:val="4"/>
          </w:tcPr>
          <w:p w:rsidR="00E653A1" w:rsidRDefault="004F659F">
            <w:r>
              <w:t xml:space="preserve">Do travelers/work instructions give detailed welding instructions or refer the welder to applicable documents? </w:t>
            </w:r>
          </w:p>
          <w:p w:rsidR="00E653A1" w:rsidRDefault="00E653A1"/>
          <w:p w:rsidR="00EA53CD" w:rsidRPr="00DC3FB1" w:rsidRDefault="00EA53CD" w:rsidP="00EA53CD">
            <w:pPr>
              <w:rPr>
                <w:b/>
                <w:i/>
                <w:szCs w:val="24"/>
              </w:rPr>
            </w:pPr>
            <w:r w:rsidRPr="00DC3FB1">
              <w:rPr>
                <w:b/>
                <w:i/>
                <w:szCs w:val="24"/>
              </w:rPr>
              <w:t>This will NOT require Stop Work but should require a closer look at in process work.  If the welder is not using the required weld procedure further investigation may require a Stop Work</w:t>
            </w:r>
            <w:r w:rsidR="00B636E6">
              <w:rPr>
                <w:b/>
                <w:i/>
                <w:szCs w:val="24"/>
              </w:rPr>
              <w:t>.</w:t>
            </w:r>
          </w:p>
          <w:p w:rsidR="00590B34" w:rsidRPr="00486348" w:rsidRDefault="00590B34">
            <w:pPr>
              <w:rPr>
                <w:b/>
                <w:i/>
                <w:color w:val="FF0000"/>
                <w:szCs w:val="24"/>
              </w:rPr>
            </w:pPr>
          </w:p>
        </w:tc>
        <w:tc>
          <w:tcPr>
            <w:tcW w:w="2790" w:type="dxa"/>
          </w:tcPr>
          <w:p w:rsidR="00E653A1" w:rsidRDefault="00E653A1"/>
          <w:p w:rsidR="00E653A1" w:rsidRDefault="004F659F">
            <w:r>
              <w:t>___Yes ___ No ___N/A</w:t>
            </w:r>
          </w:p>
        </w:tc>
      </w:tr>
      <w:tr w:rsidR="00E653A1">
        <w:tc>
          <w:tcPr>
            <w:tcW w:w="738" w:type="dxa"/>
          </w:tcPr>
          <w:p w:rsidR="00E653A1" w:rsidRDefault="004F659F">
            <w:r>
              <w:t>A 7.</w:t>
            </w:r>
          </w:p>
          <w:p w:rsidR="00C17F39" w:rsidRPr="007A30F5" w:rsidRDefault="00C17F39">
            <w:pPr>
              <w:rPr>
                <w:color w:val="FF0000"/>
                <w:sz w:val="28"/>
                <w:szCs w:val="28"/>
              </w:rPr>
            </w:pPr>
            <w:r w:rsidRPr="007A30F5">
              <w:rPr>
                <w:color w:val="FF0000"/>
                <w:sz w:val="28"/>
                <w:szCs w:val="28"/>
              </w:rPr>
              <w:t>*</w:t>
            </w:r>
          </w:p>
        </w:tc>
        <w:tc>
          <w:tcPr>
            <w:tcW w:w="7452" w:type="dxa"/>
            <w:gridSpan w:val="4"/>
          </w:tcPr>
          <w:p w:rsidR="00E653A1" w:rsidRDefault="004F659F">
            <w:r>
              <w:t xml:space="preserve">Does the supplier invoke all Customer contract/purchase order requirements for welding to his sub tier suppliers? </w:t>
            </w:r>
          </w:p>
          <w:p w:rsidR="00E653A1" w:rsidRDefault="00E653A1">
            <w:pPr>
              <w:rPr>
                <w:szCs w:val="24"/>
              </w:rPr>
            </w:pPr>
          </w:p>
          <w:p w:rsidR="00E653A1" w:rsidRPr="00DC3FB1" w:rsidRDefault="00EA53CD">
            <w:pPr>
              <w:rPr>
                <w:b/>
                <w:i/>
                <w:szCs w:val="24"/>
              </w:rPr>
            </w:pPr>
            <w:r w:rsidRPr="00DC3FB1">
              <w:rPr>
                <w:b/>
                <w:i/>
                <w:szCs w:val="24"/>
              </w:rPr>
              <w:t xml:space="preserve">This </w:t>
            </w:r>
            <w:r w:rsidR="0054666E" w:rsidRPr="00DC3FB1">
              <w:rPr>
                <w:b/>
                <w:i/>
                <w:szCs w:val="24"/>
              </w:rPr>
              <w:t xml:space="preserve">could </w:t>
            </w:r>
            <w:r w:rsidRPr="00DC3FB1">
              <w:rPr>
                <w:b/>
                <w:i/>
                <w:szCs w:val="24"/>
              </w:rPr>
              <w:t>impact the Sub</w:t>
            </w:r>
            <w:r w:rsidR="00DC3FB1" w:rsidRPr="00DC3FB1">
              <w:rPr>
                <w:b/>
                <w:i/>
                <w:szCs w:val="24"/>
              </w:rPr>
              <w:t>-</w:t>
            </w:r>
            <w:r w:rsidR="0054666E" w:rsidRPr="00DC3FB1">
              <w:rPr>
                <w:b/>
                <w:i/>
                <w:szCs w:val="24"/>
              </w:rPr>
              <w:t xml:space="preserve">tier supplied material </w:t>
            </w:r>
            <w:r w:rsidRPr="00DC3FB1">
              <w:rPr>
                <w:b/>
                <w:i/>
                <w:szCs w:val="24"/>
              </w:rPr>
              <w:t xml:space="preserve">and could require STOP WORK.  </w:t>
            </w:r>
            <w:r w:rsidR="001F0CA1" w:rsidRPr="00DC3FB1">
              <w:rPr>
                <w:b/>
                <w:i/>
                <w:szCs w:val="24"/>
              </w:rPr>
              <w:t>Investigation</w:t>
            </w:r>
            <w:r w:rsidRPr="00DC3FB1">
              <w:rPr>
                <w:b/>
                <w:i/>
                <w:szCs w:val="24"/>
              </w:rPr>
              <w:t xml:space="preserve"> into work being subcontracted will determine this.</w:t>
            </w:r>
          </w:p>
          <w:p w:rsidR="00E653A1" w:rsidRPr="00486348" w:rsidRDefault="00E653A1" w:rsidP="00A87FFE">
            <w:pPr>
              <w:rPr>
                <w:b/>
                <w:i/>
                <w:color w:val="FF0000"/>
                <w:szCs w:val="24"/>
              </w:rPr>
            </w:pPr>
          </w:p>
        </w:tc>
        <w:tc>
          <w:tcPr>
            <w:tcW w:w="2790" w:type="dxa"/>
          </w:tcPr>
          <w:p w:rsidR="00E653A1" w:rsidRDefault="00E653A1"/>
          <w:p w:rsidR="00E653A1" w:rsidRDefault="004F659F">
            <w:r>
              <w:t>___Yes ___ No ___N/A</w:t>
            </w:r>
          </w:p>
        </w:tc>
      </w:tr>
      <w:tr w:rsidR="00E653A1">
        <w:trPr>
          <w:cantSplit/>
        </w:trPr>
        <w:tc>
          <w:tcPr>
            <w:tcW w:w="8190" w:type="dxa"/>
            <w:gridSpan w:val="5"/>
          </w:tcPr>
          <w:p w:rsidR="00E653A1" w:rsidRDefault="007A30F5">
            <w:r>
              <w:t>SECTION B:</w:t>
            </w:r>
            <w:r w:rsidR="00C17F39">
              <w:t xml:space="preserve"> WELDER QUALIFICATIONS / WELDING CONTROLS</w:t>
            </w:r>
          </w:p>
          <w:p w:rsidR="00E653A1" w:rsidRDefault="00E653A1">
            <w:pPr>
              <w:rPr>
                <w:szCs w:val="24"/>
              </w:rPr>
            </w:pPr>
          </w:p>
        </w:tc>
        <w:tc>
          <w:tcPr>
            <w:tcW w:w="2790" w:type="dxa"/>
          </w:tcPr>
          <w:p w:rsidR="00E653A1" w:rsidRDefault="004F659F">
            <w:pPr>
              <w:rPr>
                <w:szCs w:val="24"/>
              </w:rPr>
            </w:pPr>
            <w:r>
              <w:rPr>
                <w:szCs w:val="24"/>
              </w:rPr>
              <w:t>___Sat ___Unsat ___N/A</w:t>
            </w:r>
          </w:p>
        </w:tc>
      </w:tr>
      <w:tr w:rsidR="00E653A1">
        <w:tc>
          <w:tcPr>
            <w:tcW w:w="738" w:type="dxa"/>
          </w:tcPr>
          <w:p w:rsidR="00E653A1" w:rsidRDefault="0012152F">
            <w:r>
              <w:t>B</w:t>
            </w:r>
            <w:r w:rsidR="004F659F">
              <w:t xml:space="preserve"> 1.</w:t>
            </w:r>
          </w:p>
          <w:p w:rsidR="00C17F39" w:rsidRPr="007A30F5" w:rsidRDefault="00C17F39">
            <w:pPr>
              <w:rPr>
                <w:color w:val="FF0000"/>
                <w:sz w:val="28"/>
                <w:szCs w:val="28"/>
              </w:rPr>
            </w:pPr>
            <w:r w:rsidRPr="007A30F5">
              <w:rPr>
                <w:color w:val="FF0000"/>
                <w:sz w:val="28"/>
                <w:szCs w:val="28"/>
              </w:rPr>
              <w:t>*</w:t>
            </w:r>
          </w:p>
        </w:tc>
        <w:tc>
          <w:tcPr>
            <w:tcW w:w="7452" w:type="dxa"/>
            <w:gridSpan w:val="4"/>
          </w:tcPr>
          <w:p w:rsidR="00E653A1" w:rsidRDefault="004F659F">
            <w:r>
              <w:t>Is there a system to assure that welding (including Tack and Temporaries) is only performed by operators qualified in the procedure and position?</w:t>
            </w:r>
          </w:p>
          <w:p w:rsidR="0054666E" w:rsidRDefault="0054666E"/>
          <w:p w:rsidR="00EA53CD" w:rsidRPr="00DC3FB1" w:rsidRDefault="00EA53CD" w:rsidP="00EA53CD">
            <w:pPr>
              <w:rPr>
                <w:b/>
                <w:i/>
                <w:szCs w:val="24"/>
              </w:rPr>
            </w:pPr>
            <w:r w:rsidRPr="00DC3FB1">
              <w:rPr>
                <w:b/>
                <w:i/>
                <w:szCs w:val="24"/>
              </w:rPr>
              <w:t xml:space="preserve">This </w:t>
            </w:r>
            <w:r w:rsidR="00DC3FB1">
              <w:rPr>
                <w:b/>
                <w:i/>
                <w:szCs w:val="24"/>
              </w:rPr>
              <w:t>MAY</w:t>
            </w:r>
            <w:r w:rsidR="0054666E" w:rsidRPr="00DC3FB1">
              <w:rPr>
                <w:b/>
                <w:i/>
                <w:szCs w:val="24"/>
              </w:rPr>
              <w:t xml:space="preserve"> </w:t>
            </w:r>
            <w:r w:rsidRPr="00DC3FB1">
              <w:rPr>
                <w:b/>
                <w:i/>
                <w:szCs w:val="24"/>
              </w:rPr>
              <w:t>require Stop Work but should require a closer look at in process work.  If the welder is not qualified STOP WORK and see who else is not and what has NNS received to date.</w:t>
            </w:r>
          </w:p>
          <w:p w:rsidR="0054666E" w:rsidRDefault="0054666E" w:rsidP="00EA53CD">
            <w:pPr>
              <w:rPr>
                <w:szCs w:val="24"/>
              </w:rPr>
            </w:pPr>
          </w:p>
          <w:p w:rsidR="003A596F" w:rsidRPr="0003137E" w:rsidRDefault="003A596F">
            <w:pPr>
              <w:rPr>
                <w:b/>
                <w:i/>
                <w:color w:val="FF0000"/>
                <w:szCs w:val="24"/>
              </w:rPr>
            </w:pPr>
          </w:p>
        </w:tc>
        <w:tc>
          <w:tcPr>
            <w:tcW w:w="2790" w:type="dxa"/>
          </w:tcPr>
          <w:p w:rsidR="00E653A1" w:rsidRDefault="00E653A1"/>
          <w:p w:rsidR="00E653A1" w:rsidRDefault="004F659F">
            <w:r>
              <w:t>___Yes ___ No ___N/A</w:t>
            </w:r>
          </w:p>
        </w:tc>
      </w:tr>
      <w:tr w:rsidR="00E653A1">
        <w:tc>
          <w:tcPr>
            <w:tcW w:w="738" w:type="dxa"/>
          </w:tcPr>
          <w:p w:rsidR="00E653A1" w:rsidRDefault="0012152F">
            <w:r>
              <w:t>B</w:t>
            </w:r>
            <w:r w:rsidR="004F659F">
              <w:t xml:space="preserve"> 2.</w:t>
            </w:r>
          </w:p>
          <w:p w:rsidR="00C17F39" w:rsidRPr="007A30F5" w:rsidRDefault="00C17F39">
            <w:pPr>
              <w:rPr>
                <w:color w:val="FF0000"/>
                <w:sz w:val="28"/>
                <w:szCs w:val="28"/>
              </w:rPr>
            </w:pPr>
            <w:r w:rsidRPr="007A30F5">
              <w:rPr>
                <w:color w:val="FF0000"/>
                <w:sz w:val="28"/>
                <w:szCs w:val="28"/>
              </w:rPr>
              <w:t>*</w:t>
            </w:r>
          </w:p>
        </w:tc>
        <w:tc>
          <w:tcPr>
            <w:tcW w:w="7452" w:type="dxa"/>
            <w:gridSpan w:val="4"/>
          </w:tcPr>
          <w:p w:rsidR="00E653A1" w:rsidRDefault="004F659F">
            <w:r>
              <w:t>Is there a system to assure qualifications are maintained? (MIL-STD-248 Quarterly) (S9074-AR-GIB-010/248)</w:t>
            </w:r>
          </w:p>
          <w:p w:rsidR="00E653A1" w:rsidRPr="00DC3FB1" w:rsidRDefault="00A260FC">
            <w:pPr>
              <w:rPr>
                <w:b/>
                <w:i/>
                <w:szCs w:val="24"/>
              </w:rPr>
            </w:pPr>
            <w:r w:rsidRPr="00DC3FB1">
              <w:rPr>
                <w:b/>
                <w:i/>
                <w:szCs w:val="24"/>
              </w:rPr>
              <w:t>This will NOT require Stop Work but should require a closer look at in process work.  If the welder is not qualified STOP WORK and see who else is not and what has NNS received to date</w:t>
            </w:r>
            <w:r w:rsidR="00B636E6">
              <w:rPr>
                <w:b/>
                <w:i/>
                <w:szCs w:val="24"/>
              </w:rPr>
              <w:t>.</w:t>
            </w:r>
          </w:p>
          <w:p w:rsidR="00E653A1" w:rsidRPr="003A596F" w:rsidRDefault="00E653A1">
            <w:pPr>
              <w:rPr>
                <w:b/>
                <w:i/>
                <w:color w:val="FF0000"/>
                <w:szCs w:val="24"/>
              </w:rPr>
            </w:pPr>
          </w:p>
        </w:tc>
        <w:tc>
          <w:tcPr>
            <w:tcW w:w="2790" w:type="dxa"/>
          </w:tcPr>
          <w:p w:rsidR="00E653A1" w:rsidRDefault="00E653A1"/>
          <w:p w:rsidR="00E653A1" w:rsidRDefault="004F659F">
            <w:r>
              <w:t>___Yes ___ No ___N/A</w:t>
            </w:r>
          </w:p>
        </w:tc>
      </w:tr>
      <w:tr w:rsidR="00E653A1">
        <w:tc>
          <w:tcPr>
            <w:tcW w:w="738" w:type="dxa"/>
          </w:tcPr>
          <w:p w:rsidR="00E653A1" w:rsidRDefault="004F659F">
            <w:pPr>
              <w:rPr>
                <w:szCs w:val="24"/>
              </w:rPr>
            </w:pPr>
            <w:r>
              <w:t> </w:t>
            </w:r>
          </w:p>
        </w:tc>
        <w:tc>
          <w:tcPr>
            <w:tcW w:w="7452" w:type="dxa"/>
            <w:gridSpan w:val="4"/>
          </w:tcPr>
          <w:p w:rsidR="00E653A1" w:rsidRDefault="004F659F">
            <w:r>
              <w:t xml:space="preserve">a. Is there evidence of annual vision tests? </w:t>
            </w:r>
          </w:p>
          <w:p w:rsidR="00E653A1" w:rsidRDefault="00E653A1">
            <w:pPr>
              <w:rPr>
                <w:szCs w:val="24"/>
              </w:rPr>
            </w:pPr>
          </w:p>
          <w:p w:rsidR="00E653A1" w:rsidRPr="00DC3FB1" w:rsidRDefault="00A260FC">
            <w:pPr>
              <w:rPr>
                <w:b/>
                <w:i/>
                <w:szCs w:val="24"/>
              </w:rPr>
            </w:pPr>
            <w:r w:rsidRPr="00DC3FB1">
              <w:rPr>
                <w:b/>
                <w:i/>
                <w:szCs w:val="24"/>
              </w:rPr>
              <w:t>This should STOP WORK until the welders have received eye exams, Follow-up after the eye exam results my reveal that the welder was welding without corrective lenses</w:t>
            </w:r>
            <w:r w:rsidR="00B636E6">
              <w:rPr>
                <w:b/>
                <w:i/>
                <w:szCs w:val="24"/>
              </w:rPr>
              <w:t>.</w:t>
            </w:r>
          </w:p>
          <w:p w:rsidR="00E653A1" w:rsidRDefault="00E653A1">
            <w:pPr>
              <w:rPr>
                <w:szCs w:val="24"/>
              </w:rPr>
            </w:pPr>
          </w:p>
          <w:p w:rsidR="00E653A1" w:rsidRPr="003A596F" w:rsidRDefault="00E653A1">
            <w:pPr>
              <w:rPr>
                <w:b/>
                <w:i/>
                <w:color w:val="FF0000"/>
                <w:szCs w:val="24"/>
              </w:rPr>
            </w:pPr>
          </w:p>
        </w:tc>
        <w:tc>
          <w:tcPr>
            <w:tcW w:w="2790" w:type="dxa"/>
          </w:tcPr>
          <w:p w:rsidR="00E653A1" w:rsidRDefault="00E653A1"/>
          <w:p w:rsidR="00E653A1" w:rsidRDefault="004F659F">
            <w:r>
              <w:t>___Yes ___ No ___N/A</w:t>
            </w:r>
          </w:p>
        </w:tc>
      </w:tr>
      <w:tr w:rsidR="00E653A1">
        <w:tc>
          <w:tcPr>
            <w:tcW w:w="738" w:type="dxa"/>
          </w:tcPr>
          <w:p w:rsidR="00E653A1" w:rsidRDefault="0012152F">
            <w:r>
              <w:lastRenderedPageBreak/>
              <w:t>B</w:t>
            </w:r>
            <w:r w:rsidR="004F659F">
              <w:t xml:space="preserve"> 3.</w:t>
            </w:r>
          </w:p>
          <w:p w:rsidR="00C17F39" w:rsidRPr="007A30F5" w:rsidRDefault="00C17F39">
            <w:pPr>
              <w:rPr>
                <w:color w:val="FF0000"/>
                <w:sz w:val="28"/>
                <w:szCs w:val="28"/>
              </w:rPr>
            </w:pPr>
            <w:r w:rsidRPr="007A30F5">
              <w:rPr>
                <w:color w:val="FF0000"/>
                <w:sz w:val="28"/>
                <w:szCs w:val="28"/>
              </w:rPr>
              <w:t>*</w:t>
            </w:r>
          </w:p>
        </w:tc>
        <w:tc>
          <w:tcPr>
            <w:tcW w:w="7452" w:type="dxa"/>
            <w:gridSpan w:val="4"/>
          </w:tcPr>
          <w:p w:rsidR="00E653A1" w:rsidRDefault="004F659F">
            <w:r>
              <w:t>Does the Traveler/Process Sheet/Other Instruction identify each required inspection and NDT?</w:t>
            </w:r>
          </w:p>
          <w:p w:rsidR="00E653A1" w:rsidRDefault="00E653A1">
            <w:pPr>
              <w:rPr>
                <w:szCs w:val="24"/>
              </w:rPr>
            </w:pPr>
          </w:p>
          <w:p w:rsidR="00E653A1" w:rsidRPr="00DC3FB1" w:rsidRDefault="0054666E">
            <w:pPr>
              <w:rPr>
                <w:b/>
                <w:i/>
                <w:szCs w:val="24"/>
              </w:rPr>
            </w:pPr>
            <w:r w:rsidRPr="00DC3FB1">
              <w:rPr>
                <w:b/>
                <w:i/>
                <w:szCs w:val="24"/>
              </w:rPr>
              <w:t xml:space="preserve">This </w:t>
            </w:r>
            <w:r w:rsidR="00DC3FB1" w:rsidRPr="00DC3FB1">
              <w:rPr>
                <w:b/>
                <w:i/>
                <w:szCs w:val="24"/>
              </w:rPr>
              <w:t>MAY</w:t>
            </w:r>
            <w:r w:rsidRPr="00DC3FB1">
              <w:rPr>
                <w:b/>
                <w:i/>
                <w:szCs w:val="24"/>
              </w:rPr>
              <w:t xml:space="preserve"> or may not </w:t>
            </w:r>
            <w:r w:rsidR="00A260FC" w:rsidRPr="00DC3FB1">
              <w:rPr>
                <w:b/>
                <w:i/>
                <w:szCs w:val="24"/>
              </w:rPr>
              <w:t xml:space="preserve">Stop Work but verification that the correct NDT is being performed will be required.  </w:t>
            </w:r>
            <w:r w:rsidRPr="00DC3FB1">
              <w:rPr>
                <w:b/>
                <w:i/>
                <w:szCs w:val="24"/>
              </w:rPr>
              <w:t xml:space="preserve">If it’s determined that the supplier has not been performing the required NDT, </w:t>
            </w:r>
            <w:r w:rsidR="00A260FC" w:rsidRPr="00DC3FB1">
              <w:rPr>
                <w:b/>
                <w:i/>
                <w:szCs w:val="24"/>
              </w:rPr>
              <w:t>a STOP WORK will be required.</w:t>
            </w:r>
          </w:p>
          <w:p w:rsidR="00E653A1" w:rsidRPr="003A596F" w:rsidRDefault="00A077C0">
            <w:pPr>
              <w:rPr>
                <w:b/>
                <w:i/>
                <w:color w:val="FF0000"/>
                <w:szCs w:val="24"/>
              </w:rPr>
            </w:pPr>
            <w:r>
              <w:rPr>
                <w:b/>
                <w:i/>
                <w:color w:val="FF0000"/>
                <w:szCs w:val="24"/>
              </w:rPr>
              <w:t>.</w:t>
            </w:r>
          </w:p>
        </w:tc>
        <w:tc>
          <w:tcPr>
            <w:tcW w:w="2790" w:type="dxa"/>
          </w:tcPr>
          <w:p w:rsidR="00E653A1" w:rsidRDefault="00E653A1"/>
          <w:p w:rsidR="00E653A1" w:rsidRDefault="004F659F">
            <w:r>
              <w:t>___Yes ___ No ___N/A</w:t>
            </w:r>
          </w:p>
        </w:tc>
      </w:tr>
      <w:tr w:rsidR="00E653A1">
        <w:tc>
          <w:tcPr>
            <w:tcW w:w="738" w:type="dxa"/>
          </w:tcPr>
          <w:p w:rsidR="00E653A1" w:rsidRDefault="0012152F">
            <w:pPr>
              <w:rPr>
                <w:szCs w:val="24"/>
              </w:rPr>
            </w:pPr>
            <w:r>
              <w:t>B</w:t>
            </w:r>
            <w:r w:rsidR="004F659F">
              <w:t xml:space="preserve"> 4. </w:t>
            </w:r>
          </w:p>
        </w:tc>
        <w:tc>
          <w:tcPr>
            <w:tcW w:w="7452" w:type="dxa"/>
            <w:gridSpan w:val="4"/>
          </w:tcPr>
          <w:p w:rsidR="00E653A1" w:rsidRDefault="004F659F">
            <w:r>
              <w:t>Are contractual records maintained?</w:t>
            </w:r>
          </w:p>
          <w:p w:rsidR="00E653A1" w:rsidRDefault="00E653A1"/>
          <w:p w:rsidR="00E653A1" w:rsidRPr="00DC3FB1" w:rsidRDefault="00A260FC">
            <w:pPr>
              <w:rPr>
                <w:b/>
                <w:i/>
              </w:rPr>
            </w:pPr>
            <w:r w:rsidRPr="00DC3FB1">
              <w:rPr>
                <w:b/>
                <w:i/>
                <w:szCs w:val="24"/>
              </w:rPr>
              <w:t>This will NOT Stop Work</w:t>
            </w:r>
          </w:p>
          <w:p w:rsidR="00E653A1" w:rsidRDefault="00E653A1"/>
          <w:p w:rsidR="00E653A1" w:rsidRPr="008B6BC0" w:rsidRDefault="00E653A1">
            <w:pPr>
              <w:rPr>
                <w:b/>
                <w:i/>
                <w:color w:val="FF0000"/>
                <w:szCs w:val="24"/>
              </w:rPr>
            </w:pPr>
          </w:p>
        </w:tc>
        <w:tc>
          <w:tcPr>
            <w:tcW w:w="2790" w:type="dxa"/>
          </w:tcPr>
          <w:p w:rsidR="00E653A1" w:rsidRDefault="00E653A1">
            <w:pPr>
              <w:rPr>
                <w:szCs w:val="24"/>
              </w:rPr>
            </w:pPr>
          </w:p>
          <w:p w:rsidR="00E653A1" w:rsidRDefault="004F659F">
            <w:pPr>
              <w:rPr>
                <w:szCs w:val="24"/>
              </w:rPr>
            </w:pPr>
            <w:r>
              <w:rPr>
                <w:szCs w:val="24"/>
              </w:rPr>
              <w:t>___Sat ___Unsat</w:t>
            </w:r>
          </w:p>
        </w:tc>
      </w:tr>
      <w:tr w:rsidR="00E653A1">
        <w:tc>
          <w:tcPr>
            <w:tcW w:w="738" w:type="dxa"/>
          </w:tcPr>
          <w:p w:rsidR="00E653A1" w:rsidRDefault="004F659F">
            <w:pPr>
              <w:rPr>
                <w:szCs w:val="24"/>
              </w:rPr>
            </w:pPr>
            <w:r>
              <w:t> </w:t>
            </w:r>
          </w:p>
        </w:tc>
        <w:tc>
          <w:tcPr>
            <w:tcW w:w="7452" w:type="dxa"/>
            <w:gridSpan w:val="4"/>
          </w:tcPr>
          <w:p w:rsidR="00E653A1" w:rsidRDefault="004F659F">
            <w:r>
              <w:t xml:space="preserve">a. Performance of inspections </w:t>
            </w:r>
          </w:p>
          <w:p w:rsidR="00E653A1" w:rsidRDefault="00E653A1">
            <w:pPr>
              <w:rPr>
                <w:szCs w:val="24"/>
              </w:rPr>
            </w:pPr>
          </w:p>
          <w:p w:rsidR="00E653A1" w:rsidRDefault="00E653A1">
            <w:pPr>
              <w:rPr>
                <w:szCs w:val="24"/>
              </w:rPr>
            </w:pPr>
          </w:p>
          <w:p w:rsidR="00E653A1" w:rsidRDefault="00E653A1">
            <w:pPr>
              <w:rPr>
                <w:szCs w:val="24"/>
              </w:rPr>
            </w:pPr>
          </w:p>
          <w:p w:rsidR="00E653A1" w:rsidRDefault="00E653A1">
            <w:pPr>
              <w:rPr>
                <w:szCs w:val="24"/>
              </w:rPr>
            </w:pPr>
          </w:p>
          <w:p w:rsidR="00E653A1" w:rsidRPr="0043069B" w:rsidRDefault="00E653A1">
            <w:pPr>
              <w:rPr>
                <w:b/>
                <w:i/>
                <w:color w:val="FF0000"/>
                <w:szCs w:val="24"/>
              </w:rPr>
            </w:pPr>
          </w:p>
        </w:tc>
        <w:tc>
          <w:tcPr>
            <w:tcW w:w="2790" w:type="dxa"/>
          </w:tcPr>
          <w:p w:rsidR="00E653A1" w:rsidRDefault="00E653A1"/>
          <w:p w:rsidR="00E653A1" w:rsidRDefault="003446CD" w:rsidP="003446CD">
            <w:r>
              <w:t xml:space="preserve">  __</w:t>
            </w:r>
            <w:r w:rsidR="004F659F">
              <w:t>_Yes ___ No ___N/A</w:t>
            </w:r>
          </w:p>
        </w:tc>
      </w:tr>
      <w:tr w:rsidR="00E653A1">
        <w:tc>
          <w:tcPr>
            <w:tcW w:w="738" w:type="dxa"/>
          </w:tcPr>
          <w:p w:rsidR="00E653A1" w:rsidRDefault="004F659F">
            <w:pPr>
              <w:rPr>
                <w:szCs w:val="24"/>
              </w:rPr>
            </w:pPr>
            <w:r>
              <w:t> </w:t>
            </w:r>
          </w:p>
        </w:tc>
        <w:tc>
          <w:tcPr>
            <w:tcW w:w="7452" w:type="dxa"/>
            <w:gridSpan w:val="4"/>
          </w:tcPr>
          <w:p w:rsidR="00E653A1" w:rsidRDefault="004F659F">
            <w:r>
              <w:t xml:space="preserve">b. Records of defects found </w:t>
            </w:r>
          </w:p>
          <w:p w:rsidR="00E653A1" w:rsidRDefault="00E653A1"/>
          <w:p w:rsidR="00E653A1" w:rsidRDefault="00E653A1"/>
          <w:p w:rsidR="00E653A1" w:rsidRDefault="00E653A1"/>
          <w:p w:rsidR="00E653A1" w:rsidRDefault="00E653A1"/>
          <w:p w:rsidR="00E653A1" w:rsidRPr="0043069B" w:rsidRDefault="00E653A1">
            <w:pPr>
              <w:rPr>
                <w:b/>
                <w:i/>
                <w:color w:val="FF0000"/>
                <w:szCs w:val="24"/>
              </w:rPr>
            </w:pPr>
          </w:p>
        </w:tc>
        <w:tc>
          <w:tcPr>
            <w:tcW w:w="2790" w:type="dxa"/>
          </w:tcPr>
          <w:p w:rsidR="00E653A1" w:rsidRDefault="00E653A1"/>
          <w:p w:rsidR="00E653A1" w:rsidRDefault="004F659F">
            <w:r>
              <w:t>___Yes ___ No ___N/A</w:t>
            </w:r>
          </w:p>
        </w:tc>
      </w:tr>
      <w:tr w:rsidR="00E653A1">
        <w:tc>
          <w:tcPr>
            <w:tcW w:w="738" w:type="dxa"/>
          </w:tcPr>
          <w:p w:rsidR="00E653A1" w:rsidRDefault="004F659F">
            <w:pPr>
              <w:rPr>
                <w:szCs w:val="24"/>
              </w:rPr>
            </w:pPr>
            <w:r>
              <w:t> </w:t>
            </w:r>
          </w:p>
        </w:tc>
        <w:tc>
          <w:tcPr>
            <w:tcW w:w="7452" w:type="dxa"/>
            <w:gridSpan w:val="4"/>
          </w:tcPr>
          <w:p w:rsidR="00E653A1" w:rsidRDefault="004F659F">
            <w:r>
              <w:t xml:space="preserve">c. Welder identification where required </w:t>
            </w:r>
          </w:p>
          <w:p w:rsidR="00E653A1" w:rsidRDefault="00E653A1"/>
          <w:p w:rsidR="00E653A1" w:rsidRDefault="00E653A1"/>
          <w:p w:rsidR="00E653A1" w:rsidRDefault="00E653A1"/>
          <w:p w:rsidR="00E653A1" w:rsidRPr="00500965" w:rsidRDefault="00E653A1">
            <w:pPr>
              <w:rPr>
                <w:b/>
                <w:i/>
                <w:color w:val="FF0000"/>
                <w:szCs w:val="24"/>
              </w:rPr>
            </w:pPr>
          </w:p>
        </w:tc>
        <w:tc>
          <w:tcPr>
            <w:tcW w:w="2790" w:type="dxa"/>
          </w:tcPr>
          <w:p w:rsidR="00E653A1" w:rsidRDefault="00E653A1"/>
          <w:p w:rsidR="00E653A1" w:rsidRDefault="004F659F">
            <w:r>
              <w:t>___Yes ___ No ___N/A</w:t>
            </w:r>
          </w:p>
        </w:tc>
      </w:tr>
      <w:tr w:rsidR="00E653A1">
        <w:tc>
          <w:tcPr>
            <w:tcW w:w="738" w:type="dxa"/>
          </w:tcPr>
          <w:p w:rsidR="00E653A1" w:rsidRDefault="004F659F">
            <w:pPr>
              <w:rPr>
                <w:szCs w:val="24"/>
              </w:rPr>
            </w:pPr>
            <w:r>
              <w:t> </w:t>
            </w:r>
          </w:p>
        </w:tc>
        <w:tc>
          <w:tcPr>
            <w:tcW w:w="7452" w:type="dxa"/>
            <w:gridSpan w:val="4"/>
          </w:tcPr>
          <w:p w:rsidR="00E653A1" w:rsidRDefault="004F659F">
            <w:r>
              <w:t xml:space="preserve">d. Electrodes/Flux Test Report </w:t>
            </w:r>
          </w:p>
          <w:p w:rsidR="00E653A1" w:rsidRDefault="00E653A1"/>
          <w:p w:rsidR="00E653A1" w:rsidRDefault="00E653A1"/>
          <w:p w:rsidR="00E653A1" w:rsidRPr="00500965" w:rsidRDefault="00E653A1">
            <w:pPr>
              <w:rPr>
                <w:b/>
                <w:i/>
                <w:color w:val="FF0000"/>
                <w:szCs w:val="24"/>
              </w:rPr>
            </w:pPr>
          </w:p>
        </w:tc>
        <w:tc>
          <w:tcPr>
            <w:tcW w:w="2790" w:type="dxa"/>
          </w:tcPr>
          <w:p w:rsidR="00E653A1" w:rsidRDefault="00E653A1"/>
          <w:p w:rsidR="00E653A1" w:rsidRDefault="004F659F">
            <w:r>
              <w:t>___Yes ___ No ___N/A</w:t>
            </w:r>
          </w:p>
        </w:tc>
      </w:tr>
      <w:tr w:rsidR="00E653A1">
        <w:tc>
          <w:tcPr>
            <w:tcW w:w="738" w:type="dxa"/>
          </w:tcPr>
          <w:p w:rsidR="00E653A1" w:rsidRDefault="004F659F">
            <w:pPr>
              <w:rPr>
                <w:szCs w:val="24"/>
              </w:rPr>
            </w:pPr>
            <w:r>
              <w:t> </w:t>
            </w:r>
          </w:p>
        </w:tc>
        <w:tc>
          <w:tcPr>
            <w:tcW w:w="7452" w:type="dxa"/>
            <w:gridSpan w:val="4"/>
          </w:tcPr>
          <w:p w:rsidR="00E653A1" w:rsidRDefault="004F659F">
            <w:r>
              <w:t>e. Qualification and Vision Test</w:t>
            </w:r>
          </w:p>
          <w:p w:rsidR="00E653A1" w:rsidRDefault="00E653A1"/>
          <w:p w:rsidR="00E653A1" w:rsidRDefault="00E653A1"/>
          <w:p w:rsidR="00E653A1" w:rsidRDefault="00E653A1"/>
          <w:p w:rsidR="00E653A1" w:rsidRDefault="00E653A1"/>
          <w:p w:rsidR="00E653A1" w:rsidRPr="00500965" w:rsidRDefault="00E653A1">
            <w:pPr>
              <w:rPr>
                <w:b/>
                <w:i/>
                <w:color w:val="FF0000"/>
                <w:szCs w:val="24"/>
              </w:rPr>
            </w:pPr>
          </w:p>
        </w:tc>
        <w:tc>
          <w:tcPr>
            <w:tcW w:w="2790" w:type="dxa"/>
          </w:tcPr>
          <w:p w:rsidR="00E653A1" w:rsidRDefault="00E653A1"/>
          <w:p w:rsidR="00E653A1" w:rsidRDefault="004F659F">
            <w:r>
              <w:t>___Yes ___ No ___N/A</w:t>
            </w:r>
          </w:p>
        </w:tc>
      </w:tr>
      <w:tr w:rsidR="00E653A1">
        <w:tc>
          <w:tcPr>
            <w:tcW w:w="738" w:type="dxa"/>
          </w:tcPr>
          <w:p w:rsidR="00E653A1" w:rsidRDefault="0012152F">
            <w:pPr>
              <w:rPr>
                <w:szCs w:val="24"/>
              </w:rPr>
            </w:pPr>
            <w:r>
              <w:t>B</w:t>
            </w:r>
            <w:r w:rsidR="004F659F">
              <w:t xml:space="preserve"> 5.</w:t>
            </w:r>
          </w:p>
        </w:tc>
        <w:tc>
          <w:tcPr>
            <w:tcW w:w="7452" w:type="dxa"/>
            <w:gridSpan w:val="4"/>
          </w:tcPr>
          <w:p w:rsidR="00E653A1" w:rsidRDefault="004F659F">
            <w:r>
              <w:t xml:space="preserve">Explain/describe records reviewed in regards to clarify, accountability and specification compliance: </w:t>
            </w:r>
          </w:p>
          <w:p w:rsidR="00E653A1" w:rsidRDefault="004F659F">
            <w:r>
              <w:t> </w:t>
            </w:r>
          </w:p>
          <w:p w:rsidR="00E653A1" w:rsidRDefault="00E653A1"/>
          <w:p w:rsidR="00E653A1" w:rsidRDefault="00E653A1"/>
          <w:p w:rsidR="00E653A1" w:rsidRDefault="00E653A1"/>
          <w:p w:rsidR="00E653A1" w:rsidRDefault="00E653A1"/>
          <w:p w:rsidR="00E653A1" w:rsidRDefault="00E653A1"/>
        </w:tc>
        <w:tc>
          <w:tcPr>
            <w:tcW w:w="2790" w:type="dxa"/>
          </w:tcPr>
          <w:p w:rsidR="00E653A1" w:rsidRDefault="004F659F">
            <w:pPr>
              <w:rPr>
                <w:szCs w:val="24"/>
              </w:rPr>
            </w:pPr>
            <w:r>
              <w:t> </w:t>
            </w:r>
          </w:p>
        </w:tc>
      </w:tr>
      <w:tr w:rsidR="00E653A1">
        <w:tc>
          <w:tcPr>
            <w:tcW w:w="738" w:type="dxa"/>
          </w:tcPr>
          <w:p w:rsidR="00E653A1" w:rsidRDefault="0012152F">
            <w:r>
              <w:t>B</w:t>
            </w:r>
            <w:r w:rsidR="004F659F">
              <w:t xml:space="preserve"> 6.</w:t>
            </w:r>
          </w:p>
          <w:p w:rsidR="00C17F39" w:rsidRPr="007A30F5" w:rsidRDefault="00C17F39">
            <w:pPr>
              <w:rPr>
                <w:color w:val="FF0000"/>
                <w:sz w:val="28"/>
                <w:szCs w:val="28"/>
              </w:rPr>
            </w:pPr>
            <w:r w:rsidRPr="007A30F5">
              <w:rPr>
                <w:color w:val="FF0000"/>
                <w:sz w:val="28"/>
                <w:szCs w:val="28"/>
              </w:rPr>
              <w:t>*</w:t>
            </w:r>
          </w:p>
        </w:tc>
        <w:tc>
          <w:tcPr>
            <w:tcW w:w="7452" w:type="dxa"/>
            <w:gridSpan w:val="4"/>
          </w:tcPr>
          <w:p w:rsidR="00E653A1" w:rsidRDefault="003D3668">
            <w:r>
              <w:t xml:space="preserve">a. </w:t>
            </w:r>
            <w:r w:rsidR="004F659F">
              <w:t>Are there records to assure that electrodes are purchased and issued to the required military specifications?</w:t>
            </w:r>
          </w:p>
          <w:p w:rsidR="00E653A1" w:rsidRDefault="00E653A1"/>
          <w:p w:rsidR="00E653A1" w:rsidRPr="00DC3FB1" w:rsidRDefault="00A260FC">
            <w:pPr>
              <w:rPr>
                <w:b/>
                <w:i/>
                <w:szCs w:val="24"/>
              </w:rPr>
            </w:pPr>
            <w:r w:rsidRPr="00DC3FB1">
              <w:rPr>
                <w:b/>
                <w:i/>
                <w:szCs w:val="24"/>
              </w:rPr>
              <w:t>If the wrong filler metal is being purchased (commercial vice Military) this will STOP WORK</w:t>
            </w:r>
            <w:r w:rsidR="00B636E6">
              <w:rPr>
                <w:b/>
                <w:i/>
                <w:szCs w:val="24"/>
              </w:rPr>
              <w:t>.</w:t>
            </w:r>
          </w:p>
          <w:p w:rsidR="00E653A1" w:rsidRDefault="00E653A1">
            <w:pPr>
              <w:rPr>
                <w:szCs w:val="24"/>
              </w:rPr>
            </w:pPr>
          </w:p>
          <w:p w:rsidR="00E653A1" w:rsidRPr="004D4E0D" w:rsidRDefault="00E653A1">
            <w:pPr>
              <w:rPr>
                <w:b/>
                <w:i/>
                <w:color w:val="FF0000"/>
                <w:szCs w:val="24"/>
              </w:rPr>
            </w:pPr>
          </w:p>
        </w:tc>
        <w:tc>
          <w:tcPr>
            <w:tcW w:w="2790" w:type="dxa"/>
          </w:tcPr>
          <w:p w:rsidR="00E653A1" w:rsidRDefault="00E653A1"/>
          <w:p w:rsidR="00E653A1" w:rsidRDefault="004F659F">
            <w:r>
              <w:t>___Yes ___ No ___N/A</w:t>
            </w:r>
          </w:p>
        </w:tc>
      </w:tr>
      <w:tr w:rsidR="00E653A1">
        <w:tc>
          <w:tcPr>
            <w:tcW w:w="738" w:type="dxa"/>
          </w:tcPr>
          <w:p w:rsidR="00E653A1" w:rsidRDefault="004F659F">
            <w:pPr>
              <w:rPr>
                <w:szCs w:val="24"/>
              </w:rPr>
            </w:pPr>
            <w:r>
              <w:t> </w:t>
            </w:r>
          </w:p>
        </w:tc>
        <w:tc>
          <w:tcPr>
            <w:tcW w:w="7452" w:type="dxa"/>
            <w:gridSpan w:val="4"/>
          </w:tcPr>
          <w:p w:rsidR="00E653A1" w:rsidRDefault="003D3668">
            <w:r>
              <w:t>b</w:t>
            </w:r>
            <w:r w:rsidR="004F659F">
              <w:t xml:space="preserve">. Is the weld wire verified for conformance by reviewing certifications for compliance to </w:t>
            </w:r>
            <w:r w:rsidR="004F659F">
              <w:lastRenderedPageBreak/>
              <w:t>the applicable Wire Specifications?</w:t>
            </w:r>
          </w:p>
          <w:p w:rsidR="00E653A1" w:rsidRDefault="00E653A1">
            <w:pPr>
              <w:rPr>
                <w:szCs w:val="24"/>
              </w:rPr>
            </w:pPr>
          </w:p>
          <w:p w:rsidR="00A260FC" w:rsidRPr="00DC3FB1" w:rsidRDefault="00A260FC" w:rsidP="00A260FC">
            <w:pPr>
              <w:rPr>
                <w:b/>
                <w:i/>
              </w:rPr>
            </w:pPr>
            <w:r w:rsidRPr="00DC3FB1">
              <w:rPr>
                <w:b/>
                <w:i/>
                <w:szCs w:val="24"/>
              </w:rPr>
              <w:t>This will NOT Stop Work however further review may uncover wrong filler metal which will STOP WORK</w:t>
            </w:r>
            <w:r w:rsidR="00B636E6">
              <w:rPr>
                <w:b/>
                <w:i/>
                <w:szCs w:val="24"/>
              </w:rPr>
              <w:t>.</w:t>
            </w:r>
          </w:p>
          <w:p w:rsidR="00E653A1" w:rsidRDefault="00E653A1">
            <w:pPr>
              <w:rPr>
                <w:szCs w:val="24"/>
              </w:rPr>
            </w:pPr>
          </w:p>
          <w:p w:rsidR="00E653A1" w:rsidRPr="004D4E0D" w:rsidRDefault="00E653A1">
            <w:pPr>
              <w:rPr>
                <w:b/>
                <w:i/>
                <w:color w:val="FF0000"/>
                <w:szCs w:val="24"/>
              </w:rPr>
            </w:pPr>
          </w:p>
        </w:tc>
        <w:tc>
          <w:tcPr>
            <w:tcW w:w="2790" w:type="dxa"/>
          </w:tcPr>
          <w:p w:rsidR="00E653A1" w:rsidRDefault="00E653A1"/>
          <w:p w:rsidR="00E653A1" w:rsidRDefault="004F659F">
            <w:r>
              <w:lastRenderedPageBreak/>
              <w:t>___Yes ___ No ___N/A</w:t>
            </w:r>
          </w:p>
        </w:tc>
      </w:tr>
      <w:tr w:rsidR="003D3668">
        <w:tc>
          <w:tcPr>
            <w:tcW w:w="738" w:type="dxa"/>
          </w:tcPr>
          <w:p w:rsidR="003D3668" w:rsidRDefault="003D3668">
            <w:r>
              <w:lastRenderedPageBreak/>
              <w:t>B 7.</w:t>
            </w:r>
          </w:p>
          <w:p w:rsidR="003D3668" w:rsidRPr="007A30F5" w:rsidRDefault="003D3668">
            <w:pPr>
              <w:rPr>
                <w:color w:val="FF0000"/>
                <w:sz w:val="28"/>
                <w:szCs w:val="28"/>
              </w:rPr>
            </w:pPr>
            <w:r w:rsidRPr="007A30F5">
              <w:rPr>
                <w:color w:val="FF0000"/>
                <w:sz w:val="28"/>
                <w:szCs w:val="28"/>
              </w:rPr>
              <w:t>*</w:t>
            </w:r>
          </w:p>
        </w:tc>
        <w:tc>
          <w:tcPr>
            <w:tcW w:w="7452" w:type="dxa"/>
            <w:gridSpan w:val="4"/>
          </w:tcPr>
          <w:p w:rsidR="003D3668" w:rsidRDefault="003D3668">
            <w:r>
              <w:t>Are weld consumables adequately identified, segregated and controlled?</w:t>
            </w:r>
          </w:p>
          <w:p w:rsidR="003D3668" w:rsidRDefault="003D3668"/>
          <w:p w:rsidR="00A260FC" w:rsidRPr="00DC3FB1" w:rsidRDefault="00A260FC" w:rsidP="00A260FC">
            <w:pPr>
              <w:rPr>
                <w:b/>
                <w:i/>
              </w:rPr>
            </w:pPr>
            <w:r w:rsidRPr="00DC3FB1">
              <w:rPr>
                <w:b/>
                <w:i/>
                <w:szCs w:val="24"/>
              </w:rPr>
              <w:t xml:space="preserve">This </w:t>
            </w:r>
            <w:r w:rsidR="00DC3FB1" w:rsidRPr="00DC3FB1">
              <w:rPr>
                <w:b/>
                <w:i/>
                <w:szCs w:val="24"/>
              </w:rPr>
              <w:t>MAY</w:t>
            </w:r>
            <w:r w:rsidR="00C04137" w:rsidRPr="00DC3FB1">
              <w:rPr>
                <w:b/>
                <w:i/>
                <w:szCs w:val="24"/>
              </w:rPr>
              <w:t xml:space="preserve"> or may not </w:t>
            </w:r>
            <w:r w:rsidRPr="00DC3FB1">
              <w:rPr>
                <w:b/>
                <w:i/>
                <w:szCs w:val="24"/>
              </w:rPr>
              <w:t>Stop Work</w:t>
            </w:r>
            <w:r w:rsidR="00DC3FB1" w:rsidRPr="00DC3FB1">
              <w:rPr>
                <w:b/>
                <w:i/>
                <w:szCs w:val="24"/>
              </w:rPr>
              <w:t>. If</w:t>
            </w:r>
            <w:r w:rsidR="00C04137" w:rsidRPr="00DC3FB1">
              <w:rPr>
                <w:b/>
                <w:i/>
                <w:szCs w:val="24"/>
              </w:rPr>
              <w:t xml:space="preserve"> it’s determined that the supplier’s system could inadvertently cause commercial material to be used instead of military, STOP WORK.</w:t>
            </w:r>
          </w:p>
          <w:p w:rsidR="003D3668" w:rsidRDefault="003D3668">
            <w:pPr>
              <w:rPr>
                <w:szCs w:val="24"/>
              </w:rPr>
            </w:pPr>
          </w:p>
          <w:p w:rsidR="003D3668" w:rsidRPr="003611D2" w:rsidRDefault="003D3668">
            <w:pPr>
              <w:rPr>
                <w:b/>
                <w:i/>
                <w:color w:val="FF0000"/>
                <w:szCs w:val="24"/>
              </w:rPr>
            </w:pPr>
          </w:p>
        </w:tc>
        <w:tc>
          <w:tcPr>
            <w:tcW w:w="2790" w:type="dxa"/>
          </w:tcPr>
          <w:p w:rsidR="003D3668" w:rsidRDefault="003D3668"/>
          <w:p w:rsidR="003D3668" w:rsidRDefault="003D3668">
            <w:r>
              <w:t>___Yes ___ No ___N/A</w:t>
            </w:r>
          </w:p>
        </w:tc>
      </w:tr>
      <w:tr w:rsidR="003D3668">
        <w:tc>
          <w:tcPr>
            <w:tcW w:w="738" w:type="dxa"/>
          </w:tcPr>
          <w:p w:rsidR="003D3668" w:rsidRDefault="003D3668">
            <w:pPr>
              <w:rPr>
                <w:szCs w:val="24"/>
              </w:rPr>
            </w:pPr>
            <w:r>
              <w:t> </w:t>
            </w:r>
          </w:p>
        </w:tc>
        <w:tc>
          <w:tcPr>
            <w:tcW w:w="7452" w:type="dxa"/>
            <w:gridSpan w:val="4"/>
          </w:tcPr>
          <w:p w:rsidR="003D3668" w:rsidRDefault="003D3668">
            <w:r>
              <w:t xml:space="preserve">a. In Wire Room and Ovens? </w:t>
            </w:r>
          </w:p>
          <w:p w:rsidR="003D3668" w:rsidRDefault="003D3668">
            <w:pPr>
              <w:rPr>
                <w:szCs w:val="24"/>
              </w:rPr>
            </w:pPr>
          </w:p>
          <w:p w:rsidR="003D3668" w:rsidRDefault="003D3668">
            <w:pPr>
              <w:rPr>
                <w:szCs w:val="24"/>
              </w:rPr>
            </w:pPr>
          </w:p>
          <w:p w:rsidR="003D3668" w:rsidRDefault="003D3668">
            <w:pPr>
              <w:rPr>
                <w:szCs w:val="24"/>
              </w:rPr>
            </w:pPr>
          </w:p>
          <w:p w:rsidR="003D3668" w:rsidRDefault="003D3668">
            <w:pPr>
              <w:rPr>
                <w:szCs w:val="24"/>
              </w:rPr>
            </w:pPr>
          </w:p>
          <w:p w:rsidR="003D3668" w:rsidRPr="003611D2" w:rsidRDefault="003D3668">
            <w:pPr>
              <w:rPr>
                <w:b/>
                <w:i/>
                <w:color w:val="FF0000"/>
                <w:szCs w:val="24"/>
              </w:rPr>
            </w:pPr>
          </w:p>
        </w:tc>
        <w:tc>
          <w:tcPr>
            <w:tcW w:w="2790" w:type="dxa"/>
          </w:tcPr>
          <w:p w:rsidR="003D3668" w:rsidRDefault="003D3668"/>
          <w:p w:rsidR="003D3668" w:rsidRDefault="003D3668">
            <w:r>
              <w:t>___Yes ___ No ___N/A</w:t>
            </w:r>
          </w:p>
        </w:tc>
      </w:tr>
      <w:tr w:rsidR="003D3668">
        <w:tc>
          <w:tcPr>
            <w:tcW w:w="738" w:type="dxa"/>
          </w:tcPr>
          <w:p w:rsidR="003D3668" w:rsidRDefault="003D3668">
            <w:pPr>
              <w:rPr>
                <w:szCs w:val="24"/>
              </w:rPr>
            </w:pPr>
            <w:r>
              <w:t> </w:t>
            </w:r>
          </w:p>
        </w:tc>
        <w:tc>
          <w:tcPr>
            <w:tcW w:w="7452" w:type="dxa"/>
            <w:gridSpan w:val="4"/>
          </w:tcPr>
          <w:p w:rsidR="003D3668" w:rsidRDefault="003D3668">
            <w:r>
              <w:t xml:space="preserve">b. While issued to Production? </w:t>
            </w:r>
          </w:p>
          <w:p w:rsidR="003D3668" w:rsidRDefault="003D3668"/>
          <w:p w:rsidR="003D3668" w:rsidRDefault="003D3668">
            <w:pPr>
              <w:rPr>
                <w:szCs w:val="24"/>
              </w:rPr>
            </w:pPr>
          </w:p>
          <w:p w:rsidR="003D3668" w:rsidRDefault="003D3668">
            <w:pPr>
              <w:rPr>
                <w:szCs w:val="24"/>
              </w:rPr>
            </w:pPr>
          </w:p>
          <w:p w:rsidR="003D3668" w:rsidRDefault="003D3668">
            <w:pPr>
              <w:rPr>
                <w:szCs w:val="24"/>
              </w:rPr>
            </w:pPr>
          </w:p>
          <w:p w:rsidR="003D3668" w:rsidRDefault="003D3668">
            <w:pPr>
              <w:rPr>
                <w:szCs w:val="24"/>
              </w:rPr>
            </w:pPr>
          </w:p>
        </w:tc>
        <w:tc>
          <w:tcPr>
            <w:tcW w:w="2790" w:type="dxa"/>
          </w:tcPr>
          <w:p w:rsidR="003D3668" w:rsidRDefault="003D3668"/>
          <w:p w:rsidR="003D3668" w:rsidRDefault="003D3668">
            <w:r>
              <w:t>___Yes ___ No ___N/A</w:t>
            </w:r>
          </w:p>
        </w:tc>
      </w:tr>
      <w:tr w:rsidR="003D3668">
        <w:tc>
          <w:tcPr>
            <w:tcW w:w="738" w:type="dxa"/>
          </w:tcPr>
          <w:p w:rsidR="003D3668" w:rsidRDefault="003D3668">
            <w:pPr>
              <w:rPr>
                <w:szCs w:val="24"/>
              </w:rPr>
            </w:pPr>
            <w:r>
              <w:t>B 8.</w:t>
            </w:r>
          </w:p>
        </w:tc>
        <w:tc>
          <w:tcPr>
            <w:tcW w:w="7452" w:type="dxa"/>
            <w:gridSpan w:val="4"/>
          </w:tcPr>
          <w:p w:rsidR="003D3668" w:rsidRDefault="003D3668">
            <w:r>
              <w:t>Is a Wire Chit system in use?</w:t>
            </w:r>
          </w:p>
          <w:p w:rsidR="003D3668" w:rsidRDefault="003D3668"/>
          <w:p w:rsidR="003D3668" w:rsidRDefault="003D3668">
            <w:pPr>
              <w:rPr>
                <w:szCs w:val="24"/>
              </w:rPr>
            </w:pPr>
          </w:p>
          <w:p w:rsidR="00C04137" w:rsidRDefault="00A260FC" w:rsidP="00A260FC">
            <w:pPr>
              <w:rPr>
                <w:szCs w:val="24"/>
              </w:rPr>
            </w:pPr>
            <w:r w:rsidRPr="00AA0614">
              <w:rPr>
                <w:b/>
                <w:i/>
                <w:szCs w:val="24"/>
              </w:rPr>
              <w:t>This will NOT Stop Work</w:t>
            </w:r>
            <w:r w:rsidR="00AA0614">
              <w:rPr>
                <w:szCs w:val="24"/>
              </w:rPr>
              <w:t>.</w:t>
            </w:r>
            <w:r>
              <w:rPr>
                <w:szCs w:val="24"/>
              </w:rPr>
              <w:t xml:space="preserve"> </w:t>
            </w:r>
          </w:p>
          <w:p w:rsidR="00C04137" w:rsidRDefault="00C04137" w:rsidP="00A260FC"/>
          <w:p w:rsidR="003D3668" w:rsidRDefault="0043069B">
            <w:pPr>
              <w:rPr>
                <w:b/>
                <w:i/>
                <w:color w:val="FF0000"/>
                <w:szCs w:val="24"/>
              </w:rPr>
            </w:pPr>
            <w:r>
              <w:rPr>
                <w:b/>
                <w:i/>
                <w:color w:val="FF0000"/>
                <w:szCs w:val="24"/>
              </w:rPr>
              <w:t>Some suppliers may choose to use a document call a “Wire Chit”, which is a document that describes the weld joint, procedure and weld consumables needed</w:t>
            </w:r>
          </w:p>
          <w:p w:rsidR="0043069B" w:rsidRPr="0043069B" w:rsidRDefault="0043069B">
            <w:pPr>
              <w:rPr>
                <w:b/>
                <w:i/>
                <w:color w:val="FF0000"/>
                <w:szCs w:val="24"/>
              </w:rPr>
            </w:pPr>
          </w:p>
        </w:tc>
        <w:tc>
          <w:tcPr>
            <w:tcW w:w="2790" w:type="dxa"/>
          </w:tcPr>
          <w:p w:rsidR="003D3668" w:rsidRDefault="003D3668"/>
          <w:p w:rsidR="003D3668" w:rsidRDefault="003D3668">
            <w:r>
              <w:t>___Yes ___ No ___N/A</w:t>
            </w:r>
          </w:p>
        </w:tc>
      </w:tr>
      <w:tr w:rsidR="003D3668">
        <w:tc>
          <w:tcPr>
            <w:tcW w:w="738" w:type="dxa"/>
          </w:tcPr>
          <w:p w:rsidR="003D3668" w:rsidRDefault="003D3668">
            <w:pPr>
              <w:rPr>
                <w:szCs w:val="24"/>
              </w:rPr>
            </w:pPr>
            <w:r>
              <w:t xml:space="preserve">B 9. </w:t>
            </w:r>
          </w:p>
        </w:tc>
        <w:tc>
          <w:tcPr>
            <w:tcW w:w="7452" w:type="dxa"/>
            <w:gridSpan w:val="4"/>
          </w:tcPr>
          <w:p w:rsidR="003D3668" w:rsidRDefault="003D3668">
            <w:r>
              <w:t>Are electrodes returned to the issuance point?</w:t>
            </w:r>
          </w:p>
          <w:p w:rsidR="003D3668" w:rsidRDefault="003D3668"/>
          <w:p w:rsidR="00A260FC" w:rsidRPr="00435687" w:rsidRDefault="00A260FC" w:rsidP="00A260FC">
            <w:pPr>
              <w:rPr>
                <w:b/>
                <w:i/>
                <w:szCs w:val="24"/>
              </w:rPr>
            </w:pPr>
            <w:r w:rsidRPr="00435687">
              <w:rPr>
                <w:b/>
                <w:i/>
                <w:szCs w:val="24"/>
              </w:rPr>
              <w:t>This</w:t>
            </w:r>
            <w:r w:rsidR="00435687" w:rsidRPr="00435687">
              <w:rPr>
                <w:b/>
                <w:i/>
                <w:szCs w:val="24"/>
              </w:rPr>
              <w:t xml:space="preserve"> MAY </w:t>
            </w:r>
            <w:r w:rsidR="00C04137" w:rsidRPr="00435687">
              <w:rPr>
                <w:b/>
                <w:i/>
                <w:szCs w:val="24"/>
              </w:rPr>
              <w:t xml:space="preserve">not </w:t>
            </w:r>
            <w:r w:rsidRPr="00435687">
              <w:rPr>
                <w:b/>
                <w:i/>
                <w:szCs w:val="24"/>
              </w:rPr>
              <w:t>Stop Work</w:t>
            </w:r>
            <w:r w:rsidR="00435687" w:rsidRPr="00435687">
              <w:rPr>
                <w:b/>
                <w:i/>
                <w:szCs w:val="24"/>
              </w:rPr>
              <w:t>. However,</w:t>
            </w:r>
            <w:r w:rsidR="00435687">
              <w:rPr>
                <w:b/>
                <w:i/>
                <w:szCs w:val="24"/>
              </w:rPr>
              <w:t xml:space="preserve"> </w:t>
            </w:r>
            <w:r w:rsidR="00C04137" w:rsidRPr="00435687">
              <w:rPr>
                <w:b/>
                <w:i/>
                <w:szCs w:val="24"/>
              </w:rPr>
              <w:t xml:space="preserve">if </w:t>
            </w:r>
            <w:r w:rsidR="00435687" w:rsidRPr="00435687">
              <w:rPr>
                <w:b/>
                <w:i/>
                <w:szCs w:val="24"/>
              </w:rPr>
              <w:t>further review</w:t>
            </w:r>
            <w:r w:rsidRPr="00435687">
              <w:rPr>
                <w:b/>
                <w:i/>
                <w:szCs w:val="24"/>
              </w:rPr>
              <w:t xml:space="preserve"> uncover</w:t>
            </w:r>
            <w:r w:rsidR="00435687" w:rsidRPr="00435687">
              <w:rPr>
                <w:b/>
                <w:i/>
                <w:szCs w:val="24"/>
              </w:rPr>
              <w:t>s</w:t>
            </w:r>
            <w:r w:rsidRPr="00435687">
              <w:rPr>
                <w:b/>
                <w:i/>
                <w:szCs w:val="24"/>
              </w:rPr>
              <w:t xml:space="preserve"> </w:t>
            </w:r>
            <w:r w:rsidR="00435687" w:rsidRPr="00435687">
              <w:rPr>
                <w:b/>
                <w:i/>
                <w:szCs w:val="24"/>
              </w:rPr>
              <w:t xml:space="preserve">the </w:t>
            </w:r>
            <w:r w:rsidRPr="00435687">
              <w:rPr>
                <w:b/>
                <w:i/>
                <w:szCs w:val="24"/>
              </w:rPr>
              <w:t xml:space="preserve">wrong filler metal </w:t>
            </w:r>
            <w:r w:rsidR="00C04137" w:rsidRPr="00435687">
              <w:rPr>
                <w:b/>
                <w:i/>
                <w:szCs w:val="24"/>
              </w:rPr>
              <w:t xml:space="preserve">is or could be used this will require </w:t>
            </w:r>
            <w:r w:rsidRPr="00435687">
              <w:rPr>
                <w:b/>
                <w:i/>
                <w:szCs w:val="24"/>
              </w:rPr>
              <w:t>STOP WORK</w:t>
            </w:r>
            <w:r w:rsidR="00435687" w:rsidRPr="00435687">
              <w:rPr>
                <w:b/>
                <w:i/>
                <w:szCs w:val="24"/>
              </w:rPr>
              <w:t>.</w:t>
            </w:r>
          </w:p>
          <w:p w:rsidR="003D7A1A" w:rsidRDefault="003D7A1A" w:rsidP="00A260FC"/>
          <w:p w:rsidR="003D3668" w:rsidRPr="009E21F2" w:rsidRDefault="009E21F2">
            <w:pPr>
              <w:rPr>
                <w:b/>
                <w:i/>
                <w:color w:val="FF0000"/>
                <w:szCs w:val="24"/>
              </w:rPr>
            </w:pPr>
            <w:r>
              <w:rPr>
                <w:b/>
                <w:i/>
                <w:color w:val="FF0000"/>
                <w:szCs w:val="24"/>
              </w:rPr>
              <w:t>At completion of a job or end of day/shift, the welder should be able to discuss what happens to remnant electrodes.  There should be a positive control mechanism in place to ensure return or disposal.</w:t>
            </w:r>
          </w:p>
        </w:tc>
        <w:tc>
          <w:tcPr>
            <w:tcW w:w="2790" w:type="dxa"/>
          </w:tcPr>
          <w:p w:rsidR="003D3668" w:rsidRDefault="003D3668"/>
          <w:p w:rsidR="003D3668" w:rsidRDefault="003D3668">
            <w:r>
              <w:t>___Yes ___ No ___N/A</w:t>
            </w:r>
          </w:p>
        </w:tc>
      </w:tr>
      <w:tr w:rsidR="003D3668">
        <w:tc>
          <w:tcPr>
            <w:tcW w:w="738" w:type="dxa"/>
          </w:tcPr>
          <w:p w:rsidR="003D3668" w:rsidRDefault="003D3668">
            <w:pPr>
              <w:rPr>
                <w:szCs w:val="24"/>
              </w:rPr>
            </w:pPr>
            <w:r>
              <w:t xml:space="preserve">B 10. </w:t>
            </w:r>
          </w:p>
        </w:tc>
        <w:tc>
          <w:tcPr>
            <w:tcW w:w="7452" w:type="dxa"/>
            <w:gridSpan w:val="4"/>
          </w:tcPr>
          <w:p w:rsidR="003D3668" w:rsidRDefault="003D3668">
            <w:r>
              <w:t>Does the supplier bake electrodes?</w:t>
            </w:r>
          </w:p>
          <w:p w:rsidR="003D3668" w:rsidRDefault="003D3668"/>
          <w:p w:rsidR="003D3668" w:rsidRPr="00435687" w:rsidRDefault="00A260FC">
            <w:pPr>
              <w:rPr>
                <w:b/>
                <w:i/>
              </w:rPr>
            </w:pPr>
            <w:r w:rsidRPr="00435687">
              <w:rPr>
                <w:b/>
                <w:i/>
              </w:rPr>
              <w:t>Not all electrodes require this.  If the Supplier is required to and does not it will STOP WORK</w:t>
            </w:r>
            <w:r w:rsidR="00435687">
              <w:rPr>
                <w:b/>
                <w:i/>
              </w:rPr>
              <w:t>.</w:t>
            </w:r>
          </w:p>
          <w:p w:rsidR="003D3668" w:rsidRDefault="003D3668"/>
          <w:p w:rsidR="003D3668" w:rsidRPr="009E21F2" w:rsidRDefault="009E21F2">
            <w:pPr>
              <w:rPr>
                <w:b/>
                <w:i/>
                <w:color w:val="FF0000"/>
                <w:szCs w:val="24"/>
              </w:rPr>
            </w:pPr>
            <w:r>
              <w:rPr>
                <w:b/>
                <w:i/>
                <w:color w:val="FF0000"/>
                <w:szCs w:val="24"/>
              </w:rPr>
              <w:t>Baking ovens are to be held at 800F for ½-1 hour.</w:t>
            </w:r>
          </w:p>
        </w:tc>
        <w:tc>
          <w:tcPr>
            <w:tcW w:w="2790" w:type="dxa"/>
          </w:tcPr>
          <w:p w:rsidR="003D3668" w:rsidRDefault="003D3668"/>
          <w:p w:rsidR="003D3668" w:rsidRDefault="003D3668">
            <w:r>
              <w:t>___Yes ___ No ___N/A</w:t>
            </w:r>
          </w:p>
        </w:tc>
      </w:tr>
      <w:tr w:rsidR="00E653A1">
        <w:tc>
          <w:tcPr>
            <w:tcW w:w="738" w:type="dxa"/>
          </w:tcPr>
          <w:p w:rsidR="00E653A1" w:rsidRDefault="004F659F">
            <w:pPr>
              <w:rPr>
                <w:szCs w:val="24"/>
              </w:rPr>
            </w:pPr>
            <w:r>
              <w:t> </w:t>
            </w:r>
          </w:p>
        </w:tc>
        <w:tc>
          <w:tcPr>
            <w:tcW w:w="7452" w:type="dxa"/>
            <w:gridSpan w:val="4"/>
          </w:tcPr>
          <w:p w:rsidR="00E653A1" w:rsidRDefault="004F659F">
            <w:r>
              <w:t xml:space="preserve">a. Are controls in accordance with applicable specification requirements? </w:t>
            </w:r>
          </w:p>
          <w:p w:rsidR="00E653A1" w:rsidRDefault="00E653A1">
            <w:pPr>
              <w:rPr>
                <w:szCs w:val="24"/>
              </w:rPr>
            </w:pPr>
          </w:p>
          <w:p w:rsidR="00E653A1" w:rsidRDefault="00E653A1">
            <w:pPr>
              <w:rPr>
                <w:szCs w:val="24"/>
              </w:rPr>
            </w:pPr>
          </w:p>
          <w:p w:rsidR="00E653A1" w:rsidRDefault="00E653A1">
            <w:pPr>
              <w:rPr>
                <w:szCs w:val="24"/>
              </w:rPr>
            </w:pPr>
          </w:p>
          <w:p w:rsidR="00E653A1" w:rsidRDefault="00E653A1">
            <w:pPr>
              <w:rPr>
                <w:szCs w:val="24"/>
              </w:rPr>
            </w:pPr>
          </w:p>
          <w:p w:rsidR="00E653A1" w:rsidRPr="009E21F2" w:rsidRDefault="009E21F2">
            <w:pPr>
              <w:rPr>
                <w:b/>
                <w:i/>
                <w:color w:val="FF0000"/>
                <w:szCs w:val="24"/>
              </w:rPr>
            </w:pPr>
            <w:r>
              <w:rPr>
                <w:b/>
                <w:i/>
                <w:color w:val="FF0000"/>
                <w:szCs w:val="24"/>
              </w:rPr>
              <w:t>Based on electrode specification</w:t>
            </w:r>
          </w:p>
        </w:tc>
        <w:tc>
          <w:tcPr>
            <w:tcW w:w="2790" w:type="dxa"/>
          </w:tcPr>
          <w:p w:rsidR="00E653A1" w:rsidRDefault="00E653A1"/>
          <w:p w:rsidR="00E653A1" w:rsidRDefault="004F659F">
            <w:r>
              <w:t>___Yes ___ No ___N/A</w:t>
            </w:r>
          </w:p>
        </w:tc>
      </w:tr>
      <w:tr w:rsidR="00E653A1">
        <w:tc>
          <w:tcPr>
            <w:tcW w:w="738" w:type="dxa"/>
          </w:tcPr>
          <w:p w:rsidR="00E653A1" w:rsidRDefault="0012152F">
            <w:pPr>
              <w:rPr>
                <w:szCs w:val="24"/>
              </w:rPr>
            </w:pPr>
            <w:r>
              <w:t>B</w:t>
            </w:r>
            <w:r w:rsidR="004F659F">
              <w:t xml:space="preserve"> 11. </w:t>
            </w:r>
          </w:p>
        </w:tc>
        <w:tc>
          <w:tcPr>
            <w:tcW w:w="7452" w:type="dxa"/>
            <w:gridSpan w:val="4"/>
          </w:tcPr>
          <w:p w:rsidR="00E653A1" w:rsidRDefault="004F659F">
            <w:r>
              <w:t xml:space="preserve">Are Baking/Holding ovens properly used? (Flux and covered electrodes) </w:t>
            </w:r>
          </w:p>
          <w:p w:rsidR="00E653A1" w:rsidRDefault="00E653A1"/>
          <w:p w:rsidR="00A260FC" w:rsidRPr="00435687" w:rsidRDefault="00A260FC" w:rsidP="00A260FC">
            <w:pPr>
              <w:rPr>
                <w:b/>
                <w:i/>
              </w:rPr>
            </w:pPr>
            <w:r w:rsidRPr="00435687">
              <w:rPr>
                <w:b/>
                <w:i/>
              </w:rPr>
              <w:t>Not all electrodes require this.  If the Supplier is required to and does not it will STOP WORK</w:t>
            </w:r>
            <w:r w:rsidR="00435687" w:rsidRPr="00435687">
              <w:rPr>
                <w:b/>
                <w:i/>
              </w:rPr>
              <w:t>.</w:t>
            </w:r>
          </w:p>
          <w:p w:rsidR="00E653A1" w:rsidRDefault="00E653A1"/>
          <w:p w:rsidR="00E653A1" w:rsidRPr="009E21F2" w:rsidRDefault="009E21F2">
            <w:pPr>
              <w:rPr>
                <w:b/>
                <w:i/>
                <w:color w:val="FF0000"/>
                <w:szCs w:val="24"/>
              </w:rPr>
            </w:pPr>
            <w:r>
              <w:rPr>
                <w:b/>
                <w:i/>
                <w:color w:val="FF0000"/>
                <w:szCs w:val="24"/>
              </w:rPr>
              <w:t xml:space="preserve">During the baking process, the ovens should be maintained at 800F.  Holding ovens </w:t>
            </w:r>
            <w:r>
              <w:rPr>
                <w:b/>
                <w:i/>
                <w:color w:val="FF0000"/>
                <w:szCs w:val="24"/>
              </w:rPr>
              <w:lastRenderedPageBreak/>
              <w:t>shall be vented and held between 150-300F.  Electrodes should be thinly spread over the various trays.  In addition, a segregation and labeling system should be employed so that the supplier has positive control of what exact type/spec material is in the ovens.</w:t>
            </w:r>
          </w:p>
        </w:tc>
        <w:tc>
          <w:tcPr>
            <w:tcW w:w="2790" w:type="dxa"/>
          </w:tcPr>
          <w:p w:rsidR="00E653A1" w:rsidRDefault="00E653A1"/>
          <w:p w:rsidR="00E653A1" w:rsidRDefault="004F659F">
            <w:r>
              <w:t>___Yes ___ No ___N/A</w:t>
            </w:r>
          </w:p>
        </w:tc>
      </w:tr>
      <w:tr w:rsidR="00E653A1">
        <w:tc>
          <w:tcPr>
            <w:tcW w:w="738" w:type="dxa"/>
          </w:tcPr>
          <w:p w:rsidR="00E653A1" w:rsidRDefault="0012152F">
            <w:pPr>
              <w:rPr>
                <w:szCs w:val="24"/>
              </w:rPr>
            </w:pPr>
            <w:r>
              <w:lastRenderedPageBreak/>
              <w:t>B</w:t>
            </w:r>
            <w:r w:rsidR="004F659F">
              <w:t xml:space="preserve"> 12. </w:t>
            </w:r>
          </w:p>
        </w:tc>
        <w:tc>
          <w:tcPr>
            <w:tcW w:w="7452" w:type="dxa"/>
            <w:gridSpan w:val="4"/>
          </w:tcPr>
          <w:p w:rsidR="00E653A1" w:rsidRDefault="004F659F">
            <w:r>
              <w:t>Are electrode moisture tests performed?</w:t>
            </w:r>
          </w:p>
          <w:p w:rsidR="00E653A1" w:rsidRDefault="00E653A1"/>
          <w:p w:rsidR="00E653A1" w:rsidRDefault="00E653A1">
            <w:pPr>
              <w:rPr>
                <w:szCs w:val="24"/>
              </w:rPr>
            </w:pPr>
          </w:p>
          <w:p w:rsidR="00E653A1" w:rsidRDefault="00E653A1">
            <w:pPr>
              <w:rPr>
                <w:szCs w:val="24"/>
              </w:rPr>
            </w:pPr>
          </w:p>
          <w:p w:rsidR="00E653A1" w:rsidRDefault="00E653A1">
            <w:pPr>
              <w:rPr>
                <w:szCs w:val="24"/>
              </w:rPr>
            </w:pPr>
          </w:p>
          <w:p w:rsidR="00E653A1" w:rsidRPr="00732735" w:rsidRDefault="00732735">
            <w:pPr>
              <w:rPr>
                <w:b/>
                <w:i/>
                <w:color w:val="FF0000"/>
                <w:szCs w:val="24"/>
              </w:rPr>
            </w:pPr>
            <w:r>
              <w:rPr>
                <w:b/>
                <w:i/>
                <w:color w:val="FF0000"/>
                <w:szCs w:val="24"/>
              </w:rPr>
              <w:t xml:space="preserve">If required by the </w:t>
            </w:r>
            <w:r w:rsidR="00A260FC">
              <w:rPr>
                <w:b/>
                <w:i/>
                <w:color w:val="FF0000"/>
                <w:szCs w:val="24"/>
              </w:rPr>
              <w:t>electrode</w:t>
            </w:r>
            <w:r>
              <w:rPr>
                <w:b/>
                <w:i/>
                <w:color w:val="FF0000"/>
                <w:szCs w:val="24"/>
              </w:rPr>
              <w:t>/wire specification</w:t>
            </w:r>
          </w:p>
        </w:tc>
        <w:tc>
          <w:tcPr>
            <w:tcW w:w="2790" w:type="dxa"/>
          </w:tcPr>
          <w:p w:rsidR="00E653A1" w:rsidRDefault="00E653A1"/>
          <w:p w:rsidR="00E653A1" w:rsidRDefault="004F659F">
            <w:r>
              <w:t>___Yes ___ No ___N/A</w:t>
            </w:r>
          </w:p>
        </w:tc>
      </w:tr>
      <w:tr w:rsidR="00E653A1">
        <w:tc>
          <w:tcPr>
            <w:tcW w:w="738" w:type="dxa"/>
          </w:tcPr>
          <w:p w:rsidR="00E653A1" w:rsidRDefault="0012152F">
            <w:pPr>
              <w:rPr>
                <w:szCs w:val="24"/>
              </w:rPr>
            </w:pPr>
            <w:r>
              <w:t>B</w:t>
            </w:r>
            <w:r w:rsidR="004F659F">
              <w:t xml:space="preserve"> 13. </w:t>
            </w:r>
          </w:p>
        </w:tc>
        <w:tc>
          <w:tcPr>
            <w:tcW w:w="7452" w:type="dxa"/>
            <w:gridSpan w:val="4"/>
          </w:tcPr>
          <w:p w:rsidR="00E653A1" w:rsidRDefault="004F659F">
            <w:r>
              <w:t xml:space="preserve">Are Baking/Holding ovens adequately maintained? </w:t>
            </w:r>
          </w:p>
          <w:p w:rsidR="00E653A1" w:rsidRDefault="00E653A1"/>
          <w:p w:rsidR="00E653A1" w:rsidRDefault="00E653A1">
            <w:pPr>
              <w:rPr>
                <w:szCs w:val="24"/>
              </w:rPr>
            </w:pPr>
          </w:p>
          <w:p w:rsidR="00E653A1" w:rsidRDefault="00E653A1">
            <w:pPr>
              <w:rPr>
                <w:szCs w:val="24"/>
              </w:rPr>
            </w:pPr>
          </w:p>
          <w:p w:rsidR="00E653A1" w:rsidRDefault="00E653A1">
            <w:pPr>
              <w:rPr>
                <w:szCs w:val="24"/>
              </w:rPr>
            </w:pPr>
          </w:p>
          <w:p w:rsidR="00E653A1" w:rsidRPr="009E21F2" w:rsidRDefault="009E21F2">
            <w:pPr>
              <w:rPr>
                <w:b/>
                <w:i/>
                <w:color w:val="FF0000"/>
                <w:szCs w:val="24"/>
              </w:rPr>
            </w:pPr>
            <w:r>
              <w:rPr>
                <w:b/>
                <w:i/>
                <w:color w:val="FF0000"/>
                <w:szCs w:val="24"/>
              </w:rPr>
              <w:t>Based on question B11 above.</w:t>
            </w:r>
          </w:p>
        </w:tc>
        <w:tc>
          <w:tcPr>
            <w:tcW w:w="2790" w:type="dxa"/>
          </w:tcPr>
          <w:p w:rsidR="00E653A1" w:rsidRDefault="00E653A1"/>
          <w:p w:rsidR="00E653A1" w:rsidRDefault="004F659F">
            <w:r>
              <w:t>___Yes ___ No ___N/A</w:t>
            </w:r>
          </w:p>
        </w:tc>
      </w:tr>
      <w:tr w:rsidR="00E653A1">
        <w:tc>
          <w:tcPr>
            <w:tcW w:w="738" w:type="dxa"/>
          </w:tcPr>
          <w:p w:rsidR="00E653A1" w:rsidRDefault="0012152F">
            <w:pPr>
              <w:rPr>
                <w:szCs w:val="24"/>
              </w:rPr>
            </w:pPr>
            <w:r>
              <w:t>B</w:t>
            </w:r>
            <w:r w:rsidR="004F659F">
              <w:t xml:space="preserve"> 14. </w:t>
            </w:r>
          </w:p>
        </w:tc>
        <w:tc>
          <w:tcPr>
            <w:tcW w:w="7452" w:type="dxa"/>
            <w:gridSpan w:val="4"/>
          </w:tcPr>
          <w:p w:rsidR="00E653A1" w:rsidRDefault="004F659F">
            <w:r>
              <w:t xml:space="preserve">Does system control compatibility of wire/flux combination to the base material? </w:t>
            </w:r>
          </w:p>
          <w:p w:rsidR="00E653A1" w:rsidRDefault="00E653A1"/>
          <w:p w:rsidR="00E653A1" w:rsidRPr="00435687" w:rsidRDefault="001C0676">
            <w:pPr>
              <w:rPr>
                <w:b/>
                <w:i/>
                <w:szCs w:val="24"/>
              </w:rPr>
            </w:pPr>
            <w:r w:rsidRPr="00435687">
              <w:rPr>
                <w:b/>
                <w:i/>
                <w:szCs w:val="24"/>
              </w:rPr>
              <w:t xml:space="preserve">This will NOT require a Stop Work. However, further investigation is required to determine if the correct wire is being used.  That may require help from O37.  The weld procedures should tell the base metals </w:t>
            </w:r>
            <w:r w:rsidR="00435687" w:rsidRPr="00435687">
              <w:rPr>
                <w:b/>
                <w:i/>
                <w:szCs w:val="24"/>
              </w:rPr>
              <w:t xml:space="preserve">and the required filler metal. </w:t>
            </w:r>
            <w:r w:rsidR="003D7A1A" w:rsidRPr="00435687">
              <w:rPr>
                <w:b/>
                <w:i/>
                <w:szCs w:val="24"/>
              </w:rPr>
              <w:t>If the supplier has used the wrong flux/wire for the applicable procedure, this will require a STOP WORK.</w:t>
            </w:r>
          </w:p>
          <w:p w:rsidR="003D7A1A" w:rsidRDefault="003D7A1A">
            <w:pPr>
              <w:rPr>
                <w:szCs w:val="24"/>
              </w:rPr>
            </w:pPr>
          </w:p>
          <w:p w:rsidR="00E653A1" w:rsidRPr="000C4126" w:rsidRDefault="00E653A1" w:rsidP="000C4126">
            <w:pPr>
              <w:jc w:val="both"/>
              <w:rPr>
                <w:b/>
                <w:i/>
                <w:color w:val="FF0000"/>
                <w:szCs w:val="24"/>
              </w:rPr>
            </w:pPr>
          </w:p>
        </w:tc>
        <w:tc>
          <w:tcPr>
            <w:tcW w:w="2790" w:type="dxa"/>
          </w:tcPr>
          <w:p w:rsidR="00E653A1" w:rsidRDefault="00E653A1"/>
          <w:p w:rsidR="00E653A1" w:rsidRDefault="004F659F">
            <w:r>
              <w:t>___Yes ___ No ___N/A</w:t>
            </w:r>
          </w:p>
        </w:tc>
      </w:tr>
      <w:tr w:rsidR="00E653A1">
        <w:tc>
          <w:tcPr>
            <w:tcW w:w="738" w:type="dxa"/>
          </w:tcPr>
          <w:p w:rsidR="00E653A1" w:rsidRDefault="0012152F">
            <w:pPr>
              <w:rPr>
                <w:szCs w:val="24"/>
              </w:rPr>
            </w:pPr>
            <w:r>
              <w:t>B</w:t>
            </w:r>
            <w:r w:rsidR="004F659F">
              <w:t xml:space="preserve"> 15. </w:t>
            </w:r>
          </w:p>
        </w:tc>
        <w:tc>
          <w:tcPr>
            <w:tcW w:w="7452" w:type="dxa"/>
            <w:gridSpan w:val="4"/>
          </w:tcPr>
          <w:p w:rsidR="00E653A1" w:rsidRDefault="004F659F">
            <w:r>
              <w:t>Is a written procedure in effect describing weld quality and completeness requirements?</w:t>
            </w:r>
          </w:p>
          <w:p w:rsidR="00435687" w:rsidRDefault="00435687">
            <w:pPr>
              <w:rPr>
                <w:highlight w:val="yellow"/>
              </w:rPr>
            </w:pPr>
          </w:p>
          <w:p w:rsidR="00E653A1" w:rsidRPr="00435687" w:rsidRDefault="001C0676">
            <w:pPr>
              <w:rPr>
                <w:b/>
                <w:i/>
              </w:rPr>
            </w:pPr>
            <w:r w:rsidRPr="00435687">
              <w:rPr>
                <w:b/>
                <w:i/>
              </w:rPr>
              <w:t>If there is no WWT in place this is a STOP WORK</w:t>
            </w:r>
            <w:r w:rsidR="00435687">
              <w:rPr>
                <w:b/>
                <w:i/>
              </w:rPr>
              <w:t>.</w:t>
            </w:r>
          </w:p>
          <w:p w:rsidR="00E653A1" w:rsidRDefault="00E653A1">
            <w:pPr>
              <w:rPr>
                <w:szCs w:val="24"/>
              </w:rPr>
            </w:pPr>
          </w:p>
          <w:p w:rsidR="00E653A1" w:rsidRDefault="00E653A1">
            <w:pPr>
              <w:rPr>
                <w:szCs w:val="24"/>
              </w:rPr>
            </w:pPr>
          </w:p>
          <w:p w:rsidR="00E653A1" w:rsidRPr="0043069B" w:rsidRDefault="00E653A1">
            <w:pPr>
              <w:rPr>
                <w:b/>
                <w:i/>
                <w:color w:val="FF0000"/>
                <w:szCs w:val="24"/>
              </w:rPr>
            </w:pPr>
          </w:p>
        </w:tc>
        <w:tc>
          <w:tcPr>
            <w:tcW w:w="2790" w:type="dxa"/>
          </w:tcPr>
          <w:p w:rsidR="00E653A1" w:rsidRDefault="00E653A1"/>
          <w:p w:rsidR="00E653A1" w:rsidRDefault="004F659F">
            <w:r>
              <w:t>___Yes ___ No ___N/A</w:t>
            </w:r>
          </w:p>
        </w:tc>
      </w:tr>
      <w:tr w:rsidR="00E653A1">
        <w:tc>
          <w:tcPr>
            <w:tcW w:w="738" w:type="dxa"/>
          </w:tcPr>
          <w:p w:rsidR="00E653A1" w:rsidRDefault="0012152F">
            <w:pPr>
              <w:rPr>
                <w:szCs w:val="24"/>
              </w:rPr>
            </w:pPr>
            <w:r>
              <w:t>B</w:t>
            </w:r>
            <w:r w:rsidR="004F659F">
              <w:t xml:space="preserve"> 16. </w:t>
            </w:r>
          </w:p>
        </w:tc>
        <w:tc>
          <w:tcPr>
            <w:tcW w:w="7452" w:type="dxa"/>
            <w:gridSpan w:val="4"/>
          </w:tcPr>
          <w:p w:rsidR="00E653A1" w:rsidRDefault="004F659F">
            <w:r>
              <w:t>To what extent is welding process monitoring being done?</w:t>
            </w:r>
          </w:p>
          <w:p w:rsidR="00E653A1" w:rsidRDefault="00E653A1"/>
          <w:p w:rsidR="00E653A1" w:rsidRDefault="00E653A1"/>
          <w:p w:rsidR="00E653A1" w:rsidRDefault="00E653A1"/>
          <w:p w:rsidR="00E653A1" w:rsidRDefault="00E653A1"/>
          <w:p w:rsidR="00E653A1" w:rsidRPr="003B60A6" w:rsidRDefault="00E653A1">
            <w:pPr>
              <w:rPr>
                <w:b/>
                <w:i/>
                <w:color w:val="FF0000"/>
                <w:szCs w:val="24"/>
              </w:rPr>
            </w:pPr>
          </w:p>
        </w:tc>
        <w:tc>
          <w:tcPr>
            <w:tcW w:w="2790" w:type="dxa"/>
          </w:tcPr>
          <w:p w:rsidR="00E653A1" w:rsidRDefault="00E653A1">
            <w:pPr>
              <w:rPr>
                <w:szCs w:val="24"/>
              </w:rPr>
            </w:pPr>
          </w:p>
          <w:p w:rsidR="00E653A1" w:rsidRDefault="004F659F">
            <w:pPr>
              <w:rPr>
                <w:szCs w:val="24"/>
              </w:rPr>
            </w:pPr>
            <w:r>
              <w:rPr>
                <w:szCs w:val="24"/>
              </w:rPr>
              <w:t>___Sat ___Unsat ___N/A</w:t>
            </w:r>
          </w:p>
        </w:tc>
      </w:tr>
      <w:tr w:rsidR="00E653A1">
        <w:tc>
          <w:tcPr>
            <w:tcW w:w="738" w:type="dxa"/>
          </w:tcPr>
          <w:p w:rsidR="00E653A1" w:rsidRDefault="004F659F">
            <w:pPr>
              <w:rPr>
                <w:szCs w:val="24"/>
              </w:rPr>
            </w:pPr>
            <w:r>
              <w:t> </w:t>
            </w:r>
          </w:p>
        </w:tc>
        <w:tc>
          <w:tcPr>
            <w:tcW w:w="7452" w:type="dxa"/>
            <w:gridSpan w:val="4"/>
          </w:tcPr>
          <w:p w:rsidR="00E653A1" w:rsidRDefault="004F659F">
            <w:r>
              <w:t xml:space="preserve">a. Are all welding attributes and controls reviewed? Are records kept? </w:t>
            </w:r>
            <w:r>
              <w:br/>
              <w:t xml:space="preserve">Explain: </w:t>
            </w:r>
          </w:p>
          <w:p w:rsidR="00E653A1" w:rsidRDefault="004F659F">
            <w:r>
              <w:t> </w:t>
            </w:r>
          </w:p>
          <w:p w:rsidR="00E653A1" w:rsidRDefault="00E653A1"/>
          <w:p w:rsidR="00E653A1" w:rsidRPr="00435687" w:rsidRDefault="001C0676">
            <w:pPr>
              <w:rPr>
                <w:b/>
                <w:i/>
              </w:rPr>
            </w:pPr>
            <w:r w:rsidRPr="00435687">
              <w:rPr>
                <w:b/>
                <w:i/>
              </w:rPr>
              <w:t>This will NOT Stop Work.</w:t>
            </w:r>
          </w:p>
          <w:p w:rsidR="00E653A1" w:rsidRDefault="00E653A1"/>
          <w:p w:rsidR="00E653A1" w:rsidRDefault="00E653A1"/>
          <w:p w:rsidR="00E653A1" w:rsidRDefault="004F659F">
            <w:r>
              <w:t> </w:t>
            </w:r>
          </w:p>
          <w:p w:rsidR="004C494A" w:rsidRPr="003B60A6" w:rsidRDefault="004C494A">
            <w:pPr>
              <w:rPr>
                <w:b/>
                <w:i/>
                <w:color w:val="FF0000"/>
              </w:rPr>
            </w:pPr>
          </w:p>
        </w:tc>
        <w:tc>
          <w:tcPr>
            <w:tcW w:w="2790" w:type="dxa"/>
          </w:tcPr>
          <w:p w:rsidR="00E653A1" w:rsidRDefault="00E653A1"/>
          <w:p w:rsidR="00E653A1" w:rsidRDefault="00E653A1"/>
          <w:p w:rsidR="00E653A1" w:rsidRDefault="004F659F">
            <w:r>
              <w:t>___Yes ___ No ___N/A</w:t>
            </w:r>
          </w:p>
        </w:tc>
      </w:tr>
      <w:tr w:rsidR="00E653A1">
        <w:tc>
          <w:tcPr>
            <w:tcW w:w="738" w:type="dxa"/>
          </w:tcPr>
          <w:p w:rsidR="00E653A1" w:rsidRDefault="0012152F">
            <w:pPr>
              <w:rPr>
                <w:szCs w:val="24"/>
              </w:rPr>
            </w:pPr>
            <w:r>
              <w:t>B</w:t>
            </w:r>
            <w:r w:rsidR="004F659F">
              <w:t xml:space="preserve"> 17. </w:t>
            </w:r>
          </w:p>
        </w:tc>
        <w:tc>
          <w:tcPr>
            <w:tcW w:w="7452" w:type="dxa"/>
            <w:gridSpan w:val="4"/>
          </w:tcPr>
          <w:p w:rsidR="00E653A1" w:rsidRDefault="004F659F">
            <w:r>
              <w:t xml:space="preserve">Are workmanship* inspections documented? </w:t>
            </w:r>
          </w:p>
          <w:p w:rsidR="00E653A1" w:rsidRDefault="00E653A1"/>
          <w:p w:rsidR="00E653A1" w:rsidRDefault="00E653A1">
            <w:pPr>
              <w:rPr>
                <w:szCs w:val="24"/>
              </w:rPr>
            </w:pPr>
          </w:p>
          <w:p w:rsidR="00E653A1" w:rsidRDefault="00E653A1">
            <w:pPr>
              <w:rPr>
                <w:szCs w:val="24"/>
              </w:rPr>
            </w:pPr>
          </w:p>
          <w:p w:rsidR="00E653A1" w:rsidRDefault="00E653A1">
            <w:pPr>
              <w:rPr>
                <w:szCs w:val="24"/>
              </w:rPr>
            </w:pPr>
          </w:p>
          <w:p w:rsidR="00E653A1" w:rsidRPr="003B60A6" w:rsidRDefault="00E653A1" w:rsidP="00D07ACE">
            <w:pPr>
              <w:rPr>
                <w:b/>
                <w:i/>
                <w:color w:val="FF0000"/>
                <w:szCs w:val="24"/>
              </w:rPr>
            </w:pPr>
          </w:p>
        </w:tc>
        <w:tc>
          <w:tcPr>
            <w:tcW w:w="2790" w:type="dxa"/>
          </w:tcPr>
          <w:p w:rsidR="00E653A1" w:rsidRDefault="00E653A1"/>
          <w:p w:rsidR="00E653A1" w:rsidRDefault="004F659F">
            <w:r>
              <w:t>___Yes ___ No ___N/A</w:t>
            </w:r>
          </w:p>
        </w:tc>
      </w:tr>
      <w:tr w:rsidR="00E653A1">
        <w:tc>
          <w:tcPr>
            <w:tcW w:w="738" w:type="dxa"/>
          </w:tcPr>
          <w:p w:rsidR="00E653A1" w:rsidRDefault="004F659F">
            <w:pPr>
              <w:rPr>
                <w:szCs w:val="24"/>
              </w:rPr>
            </w:pPr>
            <w:r>
              <w:t> </w:t>
            </w:r>
          </w:p>
        </w:tc>
        <w:tc>
          <w:tcPr>
            <w:tcW w:w="7452" w:type="dxa"/>
            <w:gridSpan w:val="4"/>
          </w:tcPr>
          <w:p w:rsidR="00E653A1" w:rsidRDefault="004F659F">
            <w:r>
              <w:t xml:space="preserve">a. Are detailed records or a more generalized record of accomplishment used? </w:t>
            </w:r>
          </w:p>
          <w:p w:rsidR="00E653A1" w:rsidRDefault="004F659F">
            <w:r>
              <w:t>Explain</w:t>
            </w:r>
          </w:p>
          <w:p w:rsidR="00E653A1" w:rsidRDefault="00E653A1"/>
          <w:p w:rsidR="00E653A1" w:rsidRDefault="00E653A1"/>
          <w:p w:rsidR="00E653A1" w:rsidRDefault="00E653A1"/>
          <w:p w:rsidR="00E653A1" w:rsidRDefault="00E653A1"/>
          <w:p w:rsidR="00E653A1" w:rsidRDefault="004F659F">
            <w:r>
              <w:t> </w:t>
            </w:r>
          </w:p>
          <w:p w:rsidR="00E653A1" w:rsidRPr="00D07ACE" w:rsidRDefault="00D07ACE">
            <w:pPr>
              <w:rPr>
                <w:b/>
                <w:i/>
                <w:color w:val="FF0000"/>
              </w:rPr>
            </w:pPr>
            <w:r>
              <w:rPr>
                <w:b/>
                <w:i/>
                <w:color w:val="FF0000"/>
              </w:rPr>
              <w:t>Based on results of inquiries from the above question.</w:t>
            </w:r>
          </w:p>
        </w:tc>
        <w:tc>
          <w:tcPr>
            <w:tcW w:w="2790" w:type="dxa"/>
          </w:tcPr>
          <w:p w:rsidR="00E653A1" w:rsidRDefault="00E653A1"/>
          <w:p w:rsidR="00E653A1" w:rsidRDefault="00E653A1"/>
          <w:p w:rsidR="00E653A1" w:rsidRDefault="004F659F">
            <w:r>
              <w:t>___Yes ___ No ___N/A</w:t>
            </w:r>
          </w:p>
        </w:tc>
      </w:tr>
      <w:tr w:rsidR="00E653A1">
        <w:tc>
          <w:tcPr>
            <w:tcW w:w="738" w:type="dxa"/>
          </w:tcPr>
          <w:p w:rsidR="00E653A1" w:rsidRDefault="0012152F">
            <w:r>
              <w:lastRenderedPageBreak/>
              <w:t>B</w:t>
            </w:r>
            <w:r w:rsidR="004F659F">
              <w:t xml:space="preserve"> 18.</w:t>
            </w:r>
          </w:p>
          <w:p w:rsidR="00C17F39" w:rsidRPr="007A30F5" w:rsidRDefault="00C17F39">
            <w:pPr>
              <w:rPr>
                <w:color w:val="FF0000"/>
                <w:sz w:val="28"/>
                <w:szCs w:val="28"/>
              </w:rPr>
            </w:pPr>
            <w:r w:rsidRPr="007A30F5">
              <w:rPr>
                <w:color w:val="FF0000"/>
                <w:sz w:val="28"/>
                <w:szCs w:val="28"/>
              </w:rPr>
              <w:t>*</w:t>
            </w:r>
          </w:p>
        </w:tc>
        <w:tc>
          <w:tcPr>
            <w:tcW w:w="7452" w:type="dxa"/>
            <w:gridSpan w:val="4"/>
          </w:tcPr>
          <w:p w:rsidR="00E653A1" w:rsidRDefault="004F659F">
            <w:r>
              <w:t xml:space="preserve">Are weld repair operations, including required evaluations and approvals, properly documented and traceable to the completed material? Explain documentation: </w:t>
            </w:r>
          </w:p>
          <w:p w:rsidR="00E653A1" w:rsidRDefault="00E653A1"/>
          <w:p w:rsidR="001C0676" w:rsidRPr="00435687" w:rsidRDefault="001C0676" w:rsidP="001C0676">
            <w:pPr>
              <w:rPr>
                <w:b/>
                <w:i/>
              </w:rPr>
            </w:pPr>
            <w:r w:rsidRPr="00435687">
              <w:rPr>
                <w:b/>
                <w:i/>
              </w:rPr>
              <w:t>This will NOT Stop Work.</w:t>
            </w:r>
          </w:p>
          <w:p w:rsidR="00E653A1" w:rsidRDefault="00E653A1"/>
          <w:p w:rsidR="00E653A1" w:rsidRDefault="00E653A1"/>
          <w:p w:rsidR="00E653A1" w:rsidRDefault="00E653A1"/>
          <w:p w:rsidR="00E653A1" w:rsidRDefault="00E653A1"/>
          <w:p w:rsidR="00E653A1" w:rsidRPr="00D07ACE" w:rsidRDefault="00D07ACE">
            <w:pPr>
              <w:rPr>
                <w:b/>
                <w:i/>
                <w:color w:val="FF0000"/>
                <w:szCs w:val="24"/>
              </w:rPr>
            </w:pPr>
            <w:r>
              <w:rPr>
                <w:b/>
                <w:i/>
                <w:color w:val="FF0000"/>
                <w:szCs w:val="24"/>
              </w:rPr>
              <w:t>If weld repairs are necessary, the supplier need to document the repair evolution, including evaluations, router updates and re-work inspections.</w:t>
            </w:r>
          </w:p>
        </w:tc>
        <w:tc>
          <w:tcPr>
            <w:tcW w:w="2790" w:type="dxa"/>
          </w:tcPr>
          <w:p w:rsidR="00E653A1" w:rsidRDefault="00E653A1"/>
          <w:p w:rsidR="00E653A1" w:rsidRDefault="00E653A1"/>
          <w:p w:rsidR="00E653A1" w:rsidRDefault="004F659F">
            <w:r>
              <w:t>___Yes ___ No ___N/A</w:t>
            </w:r>
          </w:p>
        </w:tc>
      </w:tr>
      <w:tr w:rsidR="00E653A1">
        <w:trPr>
          <w:cantSplit/>
        </w:trPr>
        <w:tc>
          <w:tcPr>
            <w:tcW w:w="8190" w:type="dxa"/>
            <w:gridSpan w:val="5"/>
          </w:tcPr>
          <w:p w:rsidR="00E653A1" w:rsidRDefault="007A30F5">
            <w:r>
              <w:t>SECTION C:</w:t>
            </w:r>
            <w:r w:rsidR="004F659F">
              <w:t xml:space="preserve"> WELDER WORKMANSHIP TRAINING </w:t>
            </w:r>
            <w:r w:rsidR="004F659F">
              <w:br/>
              <w:t>MIL-STD-248D (para 5.2.3.1), and/or: S9074-AQ-GIB-010/248</w:t>
            </w:r>
          </w:p>
          <w:p w:rsidR="000E25E0" w:rsidRDefault="000E25E0"/>
          <w:p w:rsidR="00E653A1" w:rsidRPr="007A30F5" w:rsidRDefault="000E25E0" w:rsidP="004D4E0D">
            <w:pPr>
              <w:rPr>
                <w:b/>
                <w:i/>
                <w:color w:val="FF0000"/>
                <w:szCs w:val="24"/>
              </w:rPr>
            </w:pPr>
            <w:r w:rsidRPr="007A30F5">
              <w:rPr>
                <w:b/>
                <w:i/>
                <w:color w:val="FF0000"/>
                <w:szCs w:val="24"/>
              </w:rPr>
              <w:t>All areas of this section are considered key questions</w:t>
            </w:r>
            <w:r w:rsidR="007A30F5" w:rsidRPr="007A30F5">
              <w:rPr>
                <w:b/>
                <w:i/>
                <w:color w:val="FF0000"/>
                <w:szCs w:val="24"/>
              </w:rPr>
              <w:t xml:space="preserve">.  All questions can be audited and reviewed for compliance prior to arriving </w:t>
            </w:r>
            <w:r w:rsidR="004D4E0D">
              <w:rPr>
                <w:b/>
                <w:i/>
                <w:color w:val="FF0000"/>
                <w:szCs w:val="24"/>
              </w:rPr>
              <w:t>o</w:t>
            </w:r>
            <w:r w:rsidR="007A30F5" w:rsidRPr="007A30F5">
              <w:rPr>
                <w:b/>
                <w:i/>
                <w:color w:val="FF0000"/>
                <w:szCs w:val="24"/>
              </w:rPr>
              <w:t>n-site (i.e. desk audit)</w:t>
            </w:r>
            <w:r w:rsidR="004D4E0D">
              <w:rPr>
                <w:b/>
                <w:i/>
                <w:color w:val="FF0000"/>
                <w:szCs w:val="24"/>
              </w:rPr>
              <w:t xml:space="preserve"> by obtaining the information from the supplier up front.</w:t>
            </w:r>
          </w:p>
        </w:tc>
        <w:tc>
          <w:tcPr>
            <w:tcW w:w="2790" w:type="dxa"/>
          </w:tcPr>
          <w:p w:rsidR="00E653A1" w:rsidRDefault="00E653A1">
            <w:pPr>
              <w:rPr>
                <w:szCs w:val="24"/>
              </w:rPr>
            </w:pPr>
          </w:p>
          <w:p w:rsidR="00E653A1" w:rsidRDefault="004F659F">
            <w:pPr>
              <w:rPr>
                <w:rFonts w:ascii="Wingdings" w:hAnsi="Wingdings"/>
              </w:rPr>
            </w:pPr>
            <w:r>
              <w:rPr>
                <w:szCs w:val="24"/>
              </w:rPr>
              <w:t>___Sat ___Unsat ___N/A</w:t>
            </w:r>
          </w:p>
        </w:tc>
      </w:tr>
      <w:tr w:rsidR="00E653A1">
        <w:tc>
          <w:tcPr>
            <w:tcW w:w="738" w:type="dxa"/>
          </w:tcPr>
          <w:p w:rsidR="00E653A1" w:rsidRDefault="0012152F">
            <w:r>
              <w:t>C</w:t>
            </w:r>
            <w:r w:rsidR="004F659F">
              <w:t xml:space="preserve"> 1.</w:t>
            </w:r>
          </w:p>
          <w:p w:rsidR="000E25E0" w:rsidRPr="007A30F5" w:rsidRDefault="000E25E0">
            <w:pPr>
              <w:rPr>
                <w:color w:val="FF0000"/>
                <w:sz w:val="28"/>
                <w:szCs w:val="28"/>
              </w:rPr>
            </w:pPr>
            <w:r w:rsidRPr="007A30F5">
              <w:rPr>
                <w:color w:val="FF0000"/>
                <w:sz w:val="28"/>
                <w:szCs w:val="28"/>
              </w:rPr>
              <w:t>*</w:t>
            </w:r>
          </w:p>
        </w:tc>
        <w:tc>
          <w:tcPr>
            <w:tcW w:w="7452" w:type="dxa"/>
            <w:gridSpan w:val="4"/>
          </w:tcPr>
          <w:p w:rsidR="00E653A1" w:rsidRDefault="004F659F">
            <w:r>
              <w:t>Is there a written procedure covering all aspects of training and associated responsibility?</w:t>
            </w:r>
          </w:p>
          <w:p w:rsidR="00E653A1" w:rsidRDefault="00E653A1"/>
          <w:p w:rsidR="001C0676" w:rsidRPr="00435687" w:rsidRDefault="001C0676" w:rsidP="001C0676">
            <w:pPr>
              <w:rPr>
                <w:b/>
                <w:i/>
              </w:rPr>
            </w:pPr>
            <w:r w:rsidRPr="00435687">
              <w:rPr>
                <w:b/>
                <w:i/>
              </w:rPr>
              <w:t>If there is no WWT in place this is a STOP WORK</w:t>
            </w:r>
            <w:r w:rsidR="00435687" w:rsidRPr="00435687">
              <w:rPr>
                <w:b/>
                <w:i/>
              </w:rPr>
              <w:t>.</w:t>
            </w:r>
          </w:p>
          <w:p w:rsidR="00E653A1" w:rsidRDefault="00E653A1"/>
          <w:p w:rsidR="00E653A1" w:rsidRDefault="00E653A1"/>
          <w:p w:rsidR="00E653A1" w:rsidRPr="004D4E0D" w:rsidRDefault="00E653A1">
            <w:pPr>
              <w:rPr>
                <w:b/>
                <w:i/>
                <w:color w:val="FF0000"/>
                <w:szCs w:val="24"/>
              </w:rPr>
            </w:pPr>
          </w:p>
        </w:tc>
        <w:tc>
          <w:tcPr>
            <w:tcW w:w="2790" w:type="dxa"/>
          </w:tcPr>
          <w:p w:rsidR="00E653A1" w:rsidRDefault="00E653A1"/>
          <w:p w:rsidR="00E653A1" w:rsidRDefault="004F659F">
            <w:r>
              <w:t>___Yes ___ No ___N/A</w:t>
            </w:r>
          </w:p>
        </w:tc>
      </w:tr>
      <w:tr w:rsidR="00E653A1">
        <w:tc>
          <w:tcPr>
            <w:tcW w:w="738" w:type="dxa"/>
          </w:tcPr>
          <w:p w:rsidR="00E653A1" w:rsidRDefault="0012152F">
            <w:r>
              <w:t>C</w:t>
            </w:r>
            <w:r w:rsidR="004F659F">
              <w:t xml:space="preserve"> 2.</w:t>
            </w:r>
          </w:p>
          <w:p w:rsidR="000E25E0" w:rsidRPr="007A30F5" w:rsidRDefault="000E25E0">
            <w:pPr>
              <w:rPr>
                <w:color w:val="FF0000"/>
                <w:sz w:val="28"/>
                <w:szCs w:val="28"/>
              </w:rPr>
            </w:pPr>
            <w:r w:rsidRPr="007A30F5">
              <w:rPr>
                <w:color w:val="FF0000"/>
                <w:sz w:val="28"/>
                <w:szCs w:val="28"/>
              </w:rPr>
              <w:t>*</w:t>
            </w:r>
          </w:p>
        </w:tc>
        <w:tc>
          <w:tcPr>
            <w:tcW w:w="7452" w:type="dxa"/>
            <w:gridSpan w:val="4"/>
          </w:tcPr>
          <w:p w:rsidR="00E653A1" w:rsidRDefault="004F659F">
            <w:r>
              <w:t xml:space="preserve">Is there evidence of approval by the authorized representative as required by Technical Manual S9074-AQ-GIB-010-/248, paragraph 5.2.3.1.a of this training procedure? </w:t>
            </w:r>
          </w:p>
          <w:p w:rsidR="00E653A1" w:rsidRDefault="00E653A1"/>
          <w:p w:rsidR="00E653A1" w:rsidRPr="00435687" w:rsidRDefault="001C0676">
            <w:pPr>
              <w:rPr>
                <w:b/>
                <w:i/>
              </w:rPr>
            </w:pPr>
            <w:r w:rsidRPr="00435687">
              <w:rPr>
                <w:b/>
                <w:i/>
              </w:rPr>
              <w:t>This will be cause to STOP WORK</w:t>
            </w:r>
            <w:r w:rsidR="00435687" w:rsidRPr="00435687">
              <w:rPr>
                <w:b/>
                <w:i/>
              </w:rPr>
              <w:t>.</w:t>
            </w:r>
          </w:p>
          <w:p w:rsidR="00E653A1" w:rsidRDefault="00E653A1"/>
          <w:p w:rsidR="00E653A1" w:rsidRPr="004D4E0D" w:rsidRDefault="00E653A1">
            <w:pPr>
              <w:rPr>
                <w:b/>
                <w:i/>
                <w:color w:val="FF0000"/>
                <w:szCs w:val="24"/>
              </w:rPr>
            </w:pPr>
          </w:p>
        </w:tc>
        <w:tc>
          <w:tcPr>
            <w:tcW w:w="2790" w:type="dxa"/>
          </w:tcPr>
          <w:p w:rsidR="00E653A1" w:rsidRDefault="00E653A1"/>
          <w:p w:rsidR="00E653A1" w:rsidRDefault="004F659F">
            <w:r>
              <w:t>___Yes ___ No ___N/A</w:t>
            </w:r>
          </w:p>
        </w:tc>
      </w:tr>
      <w:tr w:rsidR="00E653A1">
        <w:tc>
          <w:tcPr>
            <w:tcW w:w="738" w:type="dxa"/>
          </w:tcPr>
          <w:p w:rsidR="00E653A1" w:rsidRDefault="0012152F">
            <w:r>
              <w:t>C</w:t>
            </w:r>
            <w:r w:rsidR="004F659F">
              <w:t xml:space="preserve"> 3.</w:t>
            </w:r>
          </w:p>
          <w:p w:rsidR="000E25E0" w:rsidRPr="007A30F5" w:rsidRDefault="000E25E0">
            <w:pPr>
              <w:rPr>
                <w:color w:val="FF0000"/>
                <w:sz w:val="28"/>
                <w:szCs w:val="28"/>
              </w:rPr>
            </w:pPr>
            <w:r w:rsidRPr="007A30F5">
              <w:rPr>
                <w:color w:val="FF0000"/>
                <w:sz w:val="28"/>
                <w:szCs w:val="28"/>
              </w:rPr>
              <w:t>*</w:t>
            </w:r>
          </w:p>
        </w:tc>
        <w:tc>
          <w:tcPr>
            <w:tcW w:w="7452" w:type="dxa"/>
            <w:gridSpan w:val="4"/>
          </w:tcPr>
          <w:p w:rsidR="00E653A1" w:rsidRDefault="004F659F">
            <w:r>
              <w:t>Is there evidence of training in workmanship and detailed visual inspection requirements of all fabrication documents to which welding is performed?</w:t>
            </w:r>
          </w:p>
          <w:p w:rsidR="00E653A1" w:rsidRDefault="00E653A1"/>
          <w:p w:rsidR="001C0676" w:rsidRPr="00435687" w:rsidRDefault="001C0676" w:rsidP="001C0676">
            <w:pPr>
              <w:rPr>
                <w:b/>
                <w:i/>
              </w:rPr>
            </w:pPr>
            <w:r w:rsidRPr="00435687">
              <w:rPr>
                <w:b/>
                <w:i/>
              </w:rPr>
              <w:t>This will be cause to STOP WORK</w:t>
            </w:r>
            <w:r w:rsidR="00435687" w:rsidRPr="00435687">
              <w:rPr>
                <w:b/>
                <w:i/>
              </w:rPr>
              <w:t>.</w:t>
            </w:r>
          </w:p>
          <w:p w:rsidR="00E653A1" w:rsidRDefault="00E653A1">
            <w:pPr>
              <w:rPr>
                <w:szCs w:val="24"/>
              </w:rPr>
            </w:pPr>
          </w:p>
          <w:p w:rsidR="00E653A1" w:rsidRDefault="00E653A1">
            <w:pPr>
              <w:rPr>
                <w:szCs w:val="24"/>
              </w:rPr>
            </w:pPr>
          </w:p>
          <w:p w:rsidR="00E653A1" w:rsidRPr="00B83491" w:rsidRDefault="00E653A1">
            <w:pPr>
              <w:rPr>
                <w:b/>
                <w:i/>
                <w:color w:val="FF0000"/>
                <w:szCs w:val="24"/>
              </w:rPr>
            </w:pPr>
          </w:p>
        </w:tc>
        <w:tc>
          <w:tcPr>
            <w:tcW w:w="2790" w:type="dxa"/>
          </w:tcPr>
          <w:p w:rsidR="00E653A1" w:rsidRDefault="00E653A1"/>
          <w:p w:rsidR="00E653A1" w:rsidRDefault="004F659F">
            <w:r>
              <w:t>___Yes ___ No ___N/A</w:t>
            </w:r>
          </w:p>
        </w:tc>
      </w:tr>
      <w:tr w:rsidR="00E653A1">
        <w:tc>
          <w:tcPr>
            <w:tcW w:w="738" w:type="dxa"/>
          </w:tcPr>
          <w:p w:rsidR="00E653A1" w:rsidRDefault="0012152F">
            <w:r>
              <w:t>C</w:t>
            </w:r>
            <w:r w:rsidR="004F659F">
              <w:t xml:space="preserve"> 4.</w:t>
            </w:r>
          </w:p>
          <w:p w:rsidR="000E25E0" w:rsidRPr="007A30F5" w:rsidRDefault="000E25E0">
            <w:pPr>
              <w:rPr>
                <w:color w:val="FF0000"/>
                <w:sz w:val="28"/>
                <w:szCs w:val="28"/>
              </w:rPr>
            </w:pPr>
            <w:r w:rsidRPr="007A30F5">
              <w:rPr>
                <w:color w:val="FF0000"/>
                <w:sz w:val="28"/>
                <w:szCs w:val="28"/>
              </w:rPr>
              <w:t>*</w:t>
            </w:r>
          </w:p>
        </w:tc>
        <w:tc>
          <w:tcPr>
            <w:tcW w:w="7452" w:type="dxa"/>
            <w:gridSpan w:val="4"/>
          </w:tcPr>
          <w:p w:rsidR="00E653A1" w:rsidRDefault="004F659F">
            <w:r>
              <w:t xml:space="preserve">Have all welders passed written examinations covering detailed workmanship and visual inspection requirements with a grade of 75 percent or greater? </w:t>
            </w:r>
          </w:p>
          <w:p w:rsidR="00E653A1" w:rsidRDefault="00E653A1"/>
          <w:p w:rsidR="001C0676" w:rsidRPr="00435687" w:rsidRDefault="001C0676" w:rsidP="001C0676">
            <w:pPr>
              <w:rPr>
                <w:b/>
                <w:i/>
              </w:rPr>
            </w:pPr>
            <w:r w:rsidRPr="00435687">
              <w:rPr>
                <w:b/>
                <w:i/>
              </w:rPr>
              <w:t>This will be cause to STOP WORK</w:t>
            </w:r>
            <w:r w:rsidR="00435687" w:rsidRPr="00435687">
              <w:rPr>
                <w:b/>
                <w:i/>
              </w:rPr>
              <w:t>.</w:t>
            </w:r>
          </w:p>
          <w:p w:rsidR="00E653A1" w:rsidRDefault="00E653A1">
            <w:pPr>
              <w:rPr>
                <w:szCs w:val="24"/>
              </w:rPr>
            </w:pPr>
          </w:p>
          <w:p w:rsidR="00B83491" w:rsidRDefault="00B83491">
            <w:pPr>
              <w:rPr>
                <w:szCs w:val="24"/>
              </w:rPr>
            </w:pPr>
          </w:p>
          <w:p w:rsidR="00B83491" w:rsidRPr="00B83491" w:rsidRDefault="00B83491">
            <w:pPr>
              <w:rPr>
                <w:b/>
                <w:i/>
                <w:color w:val="FF0000"/>
                <w:szCs w:val="24"/>
              </w:rPr>
            </w:pPr>
          </w:p>
        </w:tc>
        <w:tc>
          <w:tcPr>
            <w:tcW w:w="2790" w:type="dxa"/>
          </w:tcPr>
          <w:p w:rsidR="00E653A1" w:rsidRDefault="00E653A1"/>
          <w:p w:rsidR="00E653A1" w:rsidRDefault="004F659F">
            <w:r>
              <w:t>___Yes ___ No ___N/A</w:t>
            </w:r>
          </w:p>
        </w:tc>
      </w:tr>
      <w:tr w:rsidR="00E653A1">
        <w:tc>
          <w:tcPr>
            <w:tcW w:w="738" w:type="dxa"/>
          </w:tcPr>
          <w:p w:rsidR="00E653A1" w:rsidRDefault="0012152F">
            <w:r>
              <w:t>C</w:t>
            </w:r>
            <w:r w:rsidR="004F659F">
              <w:t xml:space="preserve"> 5.</w:t>
            </w:r>
          </w:p>
          <w:p w:rsidR="000E25E0" w:rsidRPr="007A30F5" w:rsidRDefault="000E25E0">
            <w:pPr>
              <w:rPr>
                <w:color w:val="FF0000"/>
                <w:sz w:val="28"/>
                <w:szCs w:val="28"/>
              </w:rPr>
            </w:pPr>
            <w:r w:rsidRPr="007A30F5">
              <w:rPr>
                <w:color w:val="FF0000"/>
                <w:sz w:val="28"/>
                <w:szCs w:val="28"/>
              </w:rPr>
              <w:t>*</w:t>
            </w:r>
          </w:p>
        </w:tc>
        <w:tc>
          <w:tcPr>
            <w:tcW w:w="7452" w:type="dxa"/>
            <w:gridSpan w:val="4"/>
          </w:tcPr>
          <w:p w:rsidR="00E653A1" w:rsidRDefault="004F659F">
            <w:r>
              <w:t>Is there evidence of approval of Items 1, 3 and 4 above by a Level III examiner or other NAVSEA approved individual? (MIL-STD-248, paragraph 5.2.3.1.d)</w:t>
            </w:r>
          </w:p>
          <w:p w:rsidR="00E653A1" w:rsidRDefault="00E653A1"/>
          <w:p w:rsidR="001C0676" w:rsidRPr="00435687" w:rsidRDefault="001C0676" w:rsidP="001C0676">
            <w:pPr>
              <w:rPr>
                <w:b/>
                <w:i/>
              </w:rPr>
            </w:pPr>
            <w:r w:rsidRPr="00435687">
              <w:rPr>
                <w:b/>
                <w:i/>
              </w:rPr>
              <w:t>This will be cause to STOP WORK</w:t>
            </w:r>
            <w:r w:rsidR="00435687" w:rsidRPr="00435687">
              <w:rPr>
                <w:b/>
                <w:i/>
              </w:rPr>
              <w:t>.</w:t>
            </w:r>
          </w:p>
          <w:p w:rsidR="00E653A1" w:rsidRDefault="00E653A1">
            <w:pPr>
              <w:rPr>
                <w:szCs w:val="24"/>
              </w:rPr>
            </w:pPr>
          </w:p>
          <w:p w:rsidR="00E653A1" w:rsidRDefault="00E653A1">
            <w:pPr>
              <w:rPr>
                <w:szCs w:val="24"/>
              </w:rPr>
            </w:pPr>
          </w:p>
          <w:p w:rsidR="000E25E0" w:rsidRDefault="000E25E0">
            <w:pPr>
              <w:rPr>
                <w:szCs w:val="24"/>
              </w:rPr>
            </w:pPr>
          </w:p>
          <w:p w:rsidR="000E25E0" w:rsidRPr="00B83491" w:rsidRDefault="00B83491">
            <w:pPr>
              <w:rPr>
                <w:b/>
                <w:i/>
                <w:color w:val="FF0000"/>
                <w:szCs w:val="24"/>
              </w:rPr>
            </w:pPr>
            <w:r>
              <w:rPr>
                <w:b/>
                <w:i/>
                <w:color w:val="FF0000"/>
                <w:szCs w:val="24"/>
              </w:rPr>
              <w:t xml:space="preserve">The supplier’s designated Level III NDT Examiner needs to show evidence that they have reviewed and approved the WWT procedure, the training and the exams.  </w:t>
            </w:r>
            <w:r w:rsidR="008E061D">
              <w:rPr>
                <w:b/>
                <w:i/>
                <w:color w:val="FF0000"/>
                <w:szCs w:val="24"/>
              </w:rPr>
              <w:t xml:space="preserve">NOTE:  The approved Level III Examiner </w:t>
            </w:r>
            <w:r w:rsidR="008E061D">
              <w:rPr>
                <w:b/>
                <w:i/>
                <w:color w:val="FF0000"/>
                <w:szCs w:val="24"/>
                <w:u w:val="single"/>
              </w:rPr>
              <w:t xml:space="preserve">does </w:t>
            </w:r>
            <w:r w:rsidR="008E061D" w:rsidRPr="008E061D">
              <w:rPr>
                <w:b/>
                <w:i/>
                <w:color w:val="FF0000"/>
                <w:szCs w:val="24"/>
              </w:rPr>
              <w:t>not</w:t>
            </w:r>
            <w:r w:rsidR="008E061D">
              <w:rPr>
                <w:b/>
                <w:i/>
                <w:color w:val="FF0000"/>
                <w:szCs w:val="24"/>
              </w:rPr>
              <w:t xml:space="preserve"> need to be a VT Examiner.  </w:t>
            </w:r>
            <w:r w:rsidRPr="008E061D">
              <w:rPr>
                <w:b/>
                <w:i/>
                <w:color w:val="FF0000"/>
                <w:szCs w:val="24"/>
              </w:rPr>
              <w:t>The</w:t>
            </w:r>
            <w:r>
              <w:rPr>
                <w:b/>
                <w:i/>
                <w:color w:val="FF0000"/>
                <w:szCs w:val="24"/>
              </w:rPr>
              <w:t xml:space="preserve"> Level III Examiner’s credentials should be verified as outlined in the </w:t>
            </w:r>
            <w:r w:rsidR="008E061D">
              <w:rPr>
                <w:b/>
                <w:i/>
                <w:color w:val="FF0000"/>
                <w:szCs w:val="24"/>
              </w:rPr>
              <w:t>NAV03 NDT LITE checklist.</w:t>
            </w:r>
          </w:p>
        </w:tc>
        <w:tc>
          <w:tcPr>
            <w:tcW w:w="2790" w:type="dxa"/>
          </w:tcPr>
          <w:p w:rsidR="00E653A1" w:rsidRDefault="00E653A1"/>
          <w:p w:rsidR="00E653A1" w:rsidRDefault="004F659F">
            <w:r>
              <w:t>___Yes ___ No ___N/A</w:t>
            </w:r>
          </w:p>
        </w:tc>
      </w:tr>
      <w:tr w:rsidR="00E653A1">
        <w:tc>
          <w:tcPr>
            <w:tcW w:w="738" w:type="dxa"/>
          </w:tcPr>
          <w:p w:rsidR="000E25E0" w:rsidRDefault="0012152F">
            <w:r>
              <w:t>C</w:t>
            </w:r>
            <w:r w:rsidR="004F659F">
              <w:t xml:space="preserve"> 6.</w:t>
            </w:r>
          </w:p>
          <w:p w:rsidR="000E25E0" w:rsidRPr="007A30F5" w:rsidRDefault="000E25E0">
            <w:pPr>
              <w:rPr>
                <w:color w:val="FF0000"/>
                <w:sz w:val="28"/>
                <w:szCs w:val="28"/>
              </w:rPr>
            </w:pPr>
            <w:r w:rsidRPr="007A30F5">
              <w:rPr>
                <w:color w:val="FF0000"/>
                <w:sz w:val="28"/>
                <w:szCs w:val="28"/>
              </w:rPr>
              <w:t>*</w:t>
            </w:r>
          </w:p>
        </w:tc>
        <w:tc>
          <w:tcPr>
            <w:tcW w:w="7452" w:type="dxa"/>
            <w:gridSpan w:val="4"/>
          </w:tcPr>
          <w:p w:rsidR="00E653A1" w:rsidRDefault="004F659F">
            <w:r>
              <w:t xml:space="preserve">Do examination records for each welder include: name, fabrication/acceptance standards covered, date of test, and certifying signature of test administrator? </w:t>
            </w:r>
          </w:p>
          <w:p w:rsidR="00E653A1" w:rsidRDefault="00E653A1"/>
          <w:p w:rsidR="00E653A1" w:rsidRPr="00435687" w:rsidRDefault="001C0676">
            <w:pPr>
              <w:rPr>
                <w:b/>
                <w:i/>
                <w:szCs w:val="24"/>
              </w:rPr>
            </w:pPr>
            <w:r w:rsidRPr="00435687">
              <w:rPr>
                <w:b/>
                <w:i/>
                <w:szCs w:val="24"/>
              </w:rPr>
              <w:t>This will NOT Stop Work</w:t>
            </w:r>
            <w:r w:rsidR="00435687" w:rsidRPr="00435687">
              <w:rPr>
                <w:b/>
                <w:i/>
                <w:szCs w:val="24"/>
              </w:rPr>
              <w:t>.</w:t>
            </w:r>
          </w:p>
          <w:p w:rsidR="00E653A1" w:rsidRDefault="00E653A1">
            <w:pPr>
              <w:rPr>
                <w:szCs w:val="24"/>
              </w:rPr>
            </w:pPr>
          </w:p>
          <w:p w:rsidR="00E653A1" w:rsidRDefault="00E653A1">
            <w:pPr>
              <w:rPr>
                <w:szCs w:val="24"/>
              </w:rPr>
            </w:pPr>
          </w:p>
          <w:p w:rsidR="00E653A1" w:rsidRPr="008E061D" w:rsidRDefault="00E653A1">
            <w:pPr>
              <w:rPr>
                <w:b/>
                <w:i/>
                <w:color w:val="FF0000"/>
                <w:szCs w:val="24"/>
              </w:rPr>
            </w:pPr>
          </w:p>
        </w:tc>
        <w:tc>
          <w:tcPr>
            <w:tcW w:w="2790" w:type="dxa"/>
          </w:tcPr>
          <w:p w:rsidR="00E653A1" w:rsidRDefault="00E653A1"/>
          <w:p w:rsidR="00E653A1" w:rsidRDefault="004F659F">
            <w:r>
              <w:t>___Yes ___ No ___N/A</w:t>
            </w:r>
          </w:p>
        </w:tc>
      </w:tr>
      <w:tr w:rsidR="00E653A1">
        <w:tc>
          <w:tcPr>
            <w:tcW w:w="738" w:type="dxa"/>
          </w:tcPr>
          <w:p w:rsidR="00E653A1" w:rsidRDefault="0012152F">
            <w:r>
              <w:lastRenderedPageBreak/>
              <w:t>C</w:t>
            </w:r>
            <w:r w:rsidR="004F659F">
              <w:t xml:space="preserve"> 7.</w:t>
            </w:r>
          </w:p>
          <w:p w:rsidR="000E25E0" w:rsidRPr="007A30F5" w:rsidRDefault="000E25E0">
            <w:pPr>
              <w:rPr>
                <w:color w:val="FF0000"/>
                <w:sz w:val="28"/>
                <w:szCs w:val="28"/>
              </w:rPr>
            </w:pPr>
            <w:r w:rsidRPr="007A30F5">
              <w:rPr>
                <w:color w:val="FF0000"/>
                <w:sz w:val="28"/>
                <w:szCs w:val="28"/>
              </w:rPr>
              <w:t>*</w:t>
            </w:r>
          </w:p>
        </w:tc>
        <w:tc>
          <w:tcPr>
            <w:tcW w:w="7452" w:type="dxa"/>
            <w:gridSpan w:val="4"/>
          </w:tcPr>
          <w:p w:rsidR="00E653A1" w:rsidRDefault="004F659F">
            <w:r>
              <w:t xml:space="preserve">Is each welder retested every 3 years? </w:t>
            </w:r>
          </w:p>
          <w:p w:rsidR="00E653A1" w:rsidRDefault="00E653A1"/>
          <w:p w:rsidR="00E653A1" w:rsidRPr="00435687" w:rsidRDefault="001C0676">
            <w:pPr>
              <w:rPr>
                <w:b/>
                <w:i/>
                <w:szCs w:val="24"/>
              </w:rPr>
            </w:pPr>
            <w:r w:rsidRPr="00435687">
              <w:rPr>
                <w:b/>
                <w:i/>
                <w:szCs w:val="24"/>
              </w:rPr>
              <w:t>This will NOT Stop Work</w:t>
            </w:r>
            <w:r w:rsidR="00435687" w:rsidRPr="00435687">
              <w:rPr>
                <w:b/>
                <w:i/>
                <w:szCs w:val="24"/>
              </w:rPr>
              <w:t>.</w:t>
            </w:r>
          </w:p>
          <w:p w:rsidR="00E653A1" w:rsidRDefault="00E653A1">
            <w:pPr>
              <w:rPr>
                <w:szCs w:val="24"/>
              </w:rPr>
            </w:pPr>
          </w:p>
          <w:p w:rsidR="00E653A1" w:rsidRPr="008E061D" w:rsidRDefault="00E653A1">
            <w:pPr>
              <w:rPr>
                <w:b/>
                <w:i/>
                <w:color w:val="FF0000"/>
                <w:szCs w:val="24"/>
              </w:rPr>
            </w:pPr>
          </w:p>
        </w:tc>
        <w:tc>
          <w:tcPr>
            <w:tcW w:w="2790" w:type="dxa"/>
          </w:tcPr>
          <w:p w:rsidR="00E653A1" w:rsidRDefault="00E653A1"/>
          <w:p w:rsidR="00E653A1" w:rsidRDefault="004F659F">
            <w:r>
              <w:t>___Yes ___ No ___N/A</w:t>
            </w:r>
          </w:p>
        </w:tc>
      </w:tr>
      <w:tr w:rsidR="00E653A1">
        <w:tc>
          <w:tcPr>
            <w:tcW w:w="738" w:type="dxa"/>
          </w:tcPr>
          <w:p w:rsidR="00E653A1" w:rsidRDefault="0012152F">
            <w:r>
              <w:t>C</w:t>
            </w:r>
            <w:r w:rsidR="004F659F">
              <w:t xml:space="preserve"> 8.</w:t>
            </w:r>
          </w:p>
          <w:p w:rsidR="000E25E0" w:rsidRPr="007A30F5" w:rsidRDefault="000E25E0">
            <w:pPr>
              <w:rPr>
                <w:color w:val="FF0000"/>
                <w:sz w:val="28"/>
                <w:szCs w:val="28"/>
              </w:rPr>
            </w:pPr>
            <w:r w:rsidRPr="007A30F5">
              <w:rPr>
                <w:color w:val="FF0000"/>
                <w:sz w:val="28"/>
                <w:szCs w:val="28"/>
              </w:rPr>
              <w:t>*</w:t>
            </w:r>
          </w:p>
        </w:tc>
        <w:tc>
          <w:tcPr>
            <w:tcW w:w="7452" w:type="dxa"/>
            <w:gridSpan w:val="4"/>
          </w:tcPr>
          <w:p w:rsidR="00E653A1" w:rsidRDefault="004F659F">
            <w:r>
              <w:t>Is the entire training program audited by the Level III Examiner or other NAVSEA approved individual (MIL-STD-248, paragraph 5.2.3.1.d) at least once every 2 years to assure adequacy?</w:t>
            </w:r>
          </w:p>
          <w:p w:rsidR="00E653A1" w:rsidRDefault="00E653A1"/>
          <w:p w:rsidR="00E653A1" w:rsidRPr="00435687" w:rsidRDefault="001C0676">
            <w:pPr>
              <w:rPr>
                <w:b/>
                <w:i/>
                <w:szCs w:val="24"/>
              </w:rPr>
            </w:pPr>
            <w:r w:rsidRPr="00435687">
              <w:rPr>
                <w:b/>
                <w:i/>
                <w:szCs w:val="24"/>
              </w:rPr>
              <w:t>This will NOT Stop Work</w:t>
            </w:r>
            <w:r w:rsidR="00435687" w:rsidRPr="00435687">
              <w:rPr>
                <w:b/>
                <w:i/>
                <w:szCs w:val="24"/>
              </w:rPr>
              <w:t>.</w:t>
            </w:r>
          </w:p>
          <w:p w:rsidR="00E653A1" w:rsidRDefault="00E653A1">
            <w:pPr>
              <w:rPr>
                <w:szCs w:val="24"/>
              </w:rPr>
            </w:pPr>
          </w:p>
          <w:p w:rsidR="00E653A1" w:rsidRDefault="00E653A1">
            <w:pPr>
              <w:rPr>
                <w:szCs w:val="24"/>
              </w:rPr>
            </w:pPr>
          </w:p>
          <w:p w:rsidR="00E653A1" w:rsidRPr="008E061D" w:rsidRDefault="008E061D">
            <w:pPr>
              <w:rPr>
                <w:b/>
                <w:i/>
                <w:color w:val="FF0000"/>
                <w:szCs w:val="24"/>
              </w:rPr>
            </w:pPr>
            <w:r>
              <w:rPr>
                <w:b/>
                <w:i/>
                <w:color w:val="FF0000"/>
                <w:szCs w:val="24"/>
              </w:rPr>
              <w:t>This should be verified by objective evidence that the designated Level III Examiner has performed this necessary audit.</w:t>
            </w:r>
          </w:p>
        </w:tc>
        <w:tc>
          <w:tcPr>
            <w:tcW w:w="2790" w:type="dxa"/>
          </w:tcPr>
          <w:p w:rsidR="00E653A1" w:rsidRDefault="00E653A1"/>
          <w:p w:rsidR="00E653A1" w:rsidRDefault="004F659F">
            <w:r>
              <w:t>___Yes ___ No ___N/A</w:t>
            </w:r>
          </w:p>
        </w:tc>
      </w:tr>
      <w:tr w:rsidR="00E653A1">
        <w:trPr>
          <w:cantSplit/>
        </w:trPr>
        <w:tc>
          <w:tcPr>
            <w:tcW w:w="8190" w:type="dxa"/>
            <w:gridSpan w:val="5"/>
          </w:tcPr>
          <w:p w:rsidR="00E653A1" w:rsidRDefault="007A30F5">
            <w:r>
              <w:t>SECTION D:</w:t>
            </w:r>
            <w:r w:rsidR="004F659F">
              <w:t xml:space="preserve"> PERFORMANCE</w:t>
            </w:r>
            <w:r w:rsidR="004F659F">
              <w:br/>
              <w:t>A DETAILED OBSERVATION OF WELDERS</w:t>
            </w:r>
          </w:p>
          <w:p w:rsidR="00E653A1" w:rsidRDefault="00E653A1">
            <w:pPr>
              <w:rPr>
                <w:szCs w:val="24"/>
              </w:rPr>
            </w:pPr>
          </w:p>
          <w:p w:rsidR="000E25E0" w:rsidRPr="007A30F5" w:rsidRDefault="000E25E0">
            <w:pPr>
              <w:rPr>
                <w:b/>
                <w:i/>
                <w:color w:val="FF0000"/>
                <w:szCs w:val="24"/>
              </w:rPr>
            </w:pPr>
            <w:r w:rsidRPr="007A30F5">
              <w:rPr>
                <w:b/>
                <w:i/>
                <w:color w:val="FF0000"/>
                <w:szCs w:val="24"/>
              </w:rPr>
              <w:t>Section D is considered optional- time permitting</w:t>
            </w:r>
            <w:r w:rsidR="007A30F5" w:rsidRPr="007A30F5">
              <w:rPr>
                <w:b/>
                <w:i/>
                <w:color w:val="FF0000"/>
                <w:szCs w:val="24"/>
              </w:rPr>
              <w:t>.</w:t>
            </w:r>
          </w:p>
          <w:p w:rsidR="000E25E0" w:rsidRPr="000E25E0" w:rsidRDefault="000E25E0">
            <w:pPr>
              <w:rPr>
                <w:b/>
                <w:i/>
                <w:szCs w:val="24"/>
              </w:rPr>
            </w:pPr>
          </w:p>
        </w:tc>
        <w:tc>
          <w:tcPr>
            <w:tcW w:w="2790" w:type="dxa"/>
          </w:tcPr>
          <w:p w:rsidR="00E653A1" w:rsidRDefault="00E653A1">
            <w:pPr>
              <w:rPr>
                <w:szCs w:val="24"/>
              </w:rPr>
            </w:pPr>
          </w:p>
          <w:p w:rsidR="00E653A1" w:rsidRDefault="004F659F">
            <w:pPr>
              <w:rPr>
                <w:rFonts w:ascii="Wingdings" w:hAnsi="Wingdings"/>
              </w:rPr>
            </w:pPr>
            <w:r>
              <w:rPr>
                <w:szCs w:val="24"/>
              </w:rPr>
              <w:t>___Sat ___Unsat ___N/A</w:t>
            </w:r>
          </w:p>
        </w:tc>
      </w:tr>
      <w:tr w:rsidR="00E653A1">
        <w:tc>
          <w:tcPr>
            <w:tcW w:w="738" w:type="dxa"/>
          </w:tcPr>
          <w:p w:rsidR="00E653A1" w:rsidRDefault="004F659F">
            <w:pPr>
              <w:rPr>
                <w:szCs w:val="24"/>
              </w:rPr>
            </w:pPr>
            <w:r>
              <w:t> </w:t>
            </w:r>
          </w:p>
        </w:tc>
        <w:tc>
          <w:tcPr>
            <w:tcW w:w="7452" w:type="dxa"/>
            <w:gridSpan w:val="4"/>
          </w:tcPr>
          <w:p w:rsidR="00E653A1" w:rsidRDefault="004F659F">
            <w:pPr>
              <w:rPr>
                <w:szCs w:val="24"/>
              </w:rPr>
            </w:pPr>
            <w:r>
              <w:t>(Complete one section for each welder observed) NOTE: If determined to be N/A, provide explanation</w:t>
            </w:r>
          </w:p>
        </w:tc>
        <w:tc>
          <w:tcPr>
            <w:tcW w:w="2790" w:type="dxa"/>
          </w:tcPr>
          <w:p w:rsidR="00E653A1" w:rsidRDefault="004F659F">
            <w:pPr>
              <w:rPr>
                <w:szCs w:val="24"/>
              </w:rPr>
            </w:pPr>
            <w:r>
              <w:t> </w:t>
            </w:r>
          </w:p>
        </w:tc>
      </w:tr>
      <w:tr w:rsidR="00E653A1">
        <w:trPr>
          <w:trHeight w:val="548"/>
        </w:trPr>
        <w:tc>
          <w:tcPr>
            <w:tcW w:w="738" w:type="dxa"/>
          </w:tcPr>
          <w:p w:rsidR="00E653A1" w:rsidRDefault="0012152F">
            <w:pPr>
              <w:rPr>
                <w:szCs w:val="24"/>
              </w:rPr>
            </w:pPr>
            <w:r>
              <w:t>D 1.</w:t>
            </w:r>
            <w:r w:rsidR="004F659F">
              <w:t> </w:t>
            </w:r>
          </w:p>
        </w:tc>
        <w:tc>
          <w:tcPr>
            <w:tcW w:w="7452" w:type="dxa"/>
            <w:gridSpan w:val="4"/>
          </w:tcPr>
          <w:p w:rsidR="00E653A1" w:rsidRDefault="004F659F">
            <w:pPr>
              <w:numPr>
                <w:ilvl w:val="0"/>
                <w:numId w:val="4"/>
              </w:numPr>
            </w:pPr>
            <w:r>
              <w:t>Welder Identification (name, badge or clock #, shift):</w:t>
            </w:r>
            <w:r>
              <w:br/>
            </w:r>
          </w:p>
          <w:p w:rsidR="00E653A1" w:rsidRDefault="004F659F">
            <w:r>
              <w:t>_________________ ______________ ____ ______</w:t>
            </w:r>
          </w:p>
          <w:p w:rsidR="00E653A1" w:rsidRDefault="00E653A1"/>
          <w:p w:rsidR="00E653A1" w:rsidRDefault="00E653A1"/>
          <w:p w:rsidR="00E653A1" w:rsidRDefault="00E653A1"/>
          <w:p w:rsidR="00E653A1" w:rsidRPr="00410530" w:rsidRDefault="00410530">
            <w:pPr>
              <w:rPr>
                <w:b/>
                <w:i/>
                <w:color w:val="FF0000"/>
                <w:szCs w:val="24"/>
              </w:rPr>
            </w:pPr>
            <w:r>
              <w:rPr>
                <w:b/>
                <w:i/>
                <w:color w:val="FF0000"/>
                <w:szCs w:val="24"/>
              </w:rPr>
              <w:t>Should be provided by the welder.</w:t>
            </w:r>
          </w:p>
        </w:tc>
        <w:tc>
          <w:tcPr>
            <w:tcW w:w="2790" w:type="dxa"/>
          </w:tcPr>
          <w:p w:rsidR="00E653A1" w:rsidRDefault="00E653A1"/>
          <w:p w:rsidR="00E653A1" w:rsidRDefault="004F659F">
            <w:r>
              <w:t>___Yes ___ No ___N/A</w:t>
            </w:r>
          </w:p>
        </w:tc>
      </w:tr>
      <w:tr w:rsidR="00E653A1">
        <w:tc>
          <w:tcPr>
            <w:tcW w:w="738" w:type="dxa"/>
          </w:tcPr>
          <w:p w:rsidR="00E653A1" w:rsidRDefault="004F659F">
            <w:pPr>
              <w:rPr>
                <w:szCs w:val="24"/>
              </w:rPr>
            </w:pPr>
            <w:r>
              <w:t> </w:t>
            </w:r>
          </w:p>
        </w:tc>
        <w:tc>
          <w:tcPr>
            <w:tcW w:w="7452" w:type="dxa"/>
            <w:gridSpan w:val="4"/>
          </w:tcPr>
          <w:p w:rsidR="00E653A1" w:rsidRDefault="004F659F">
            <w:r>
              <w:t xml:space="preserve">b.  Wire Chit on file (in-house system): </w:t>
            </w:r>
          </w:p>
          <w:p w:rsidR="00E653A1" w:rsidRDefault="00E653A1"/>
          <w:p w:rsidR="00E653A1" w:rsidRDefault="00E653A1"/>
          <w:p w:rsidR="00E653A1" w:rsidRDefault="00E653A1"/>
          <w:p w:rsidR="00E653A1" w:rsidRDefault="00E653A1"/>
          <w:p w:rsidR="00E653A1" w:rsidRDefault="00E653A1"/>
          <w:p w:rsidR="00E653A1" w:rsidRPr="00410530" w:rsidRDefault="00410530">
            <w:pPr>
              <w:rPr>
                <w:b/>
                <w:i/>
                <w:color w:val="FF0000"/>
                <w:szCs w:val="24"/>
              </w:rPr>
            </w:pPr>
            <w:r>
              <w:rPr>
                <w:b/>
                <w:i/>
                <w:color w:val="FF0000"/>
                <w:szCs w:val="24"/>
              </w:rPr>
              <w:t>If this system is being used by the supplier, verify proper weld chit approvals are in place and complete.</w:t>
            </w:r>
          </w:p>
        </w:tc>
        <w:tc>
          <w:tcPr>
            <w:tcW w:w="2790" w:type="dxa"/>
          </w:tcPr>
          <w:p w:rsidR="00E653A1" w:rsidRDefault="00E653A1"/>
          <w:p w:rsidR="00E653A1" w:rsidRDefault="004F659F" w:rsidP="003446CD">
            <w:r>
              <w:t>___Yes ___ No ___N/A</w:t>
            </w:r>
          </w:p>
        </w:tc>
      </w:tr>
      <w:tr w:rsidR="00E653A1">
        <w:tc>
          <w:tcPr>
            <w:tcW w:w="738" w:type="dxa"/>
          </w:tcPr>
          <w:p w:rsidR="00E653A1" w:rsidRDefault="004F659F">
            <w:pPr>
              <w:rPr>
                <w:szCs w:val="24"/>
              </w:rPr>
            </w:pPr>
            <w:r>
              <w:t> </w:t>
            </w:r>
          </w:p>
        </w:tc>
        <w:tc>
          <w:tcPr>
            <w:tcW w:w="7452" w:type="dxa"/>
            <w:gridSpan w:val="4"/>
          </w:tcPr>
          <w:p w:rsidR="00E653A1" w:rsidRDefault="004F659F">
            <w:pPr>
              <w:numPr>
                <w:ilvl w:val="0"/>
                <w:numId w:val="4"/>
              </w:numPr>
            </w:pPr>
            <w:r>
              <w:t xml:space="preserve">Welding Process observed: </w:t>
            </w:r>
            <w:r>
              <w:br/>
            </w:r>
          </w:p>
          <w:p w:rsidR="00E653A1" w:rsidRDefault="00E653A1"/>
          <w:p w:rsidR="00E653A1" w:rsidRDefault="00E653A1"/>
          <w:p w:rsidR="00E653A1" w:rsidRPr="00410530" w:rsidRDefault="004F659F">
            <w:pPr>
              <w:rPr>
                <w:b/>
                <w:i/>
                <w:color w:val="FF0000"/>
                <w:szCs w:val="24"/>
              </w:rPr>
            </w:pPr>
            <w:r>
              <w:br/>
            </w:r>
            <w:r w:rsidR="00410530">
              <w:rPr>
                <w:b/>
                <w:i/>
                <w:color w:val="FF0000"/>
                <w:szCs w:val="24"/>
              </w:rPr>
              <w:t>Self explanatory.</w:t>
            </w:r>
          </w:p>
        </w:tc>
        <w:tc>
          <w:tcPr>
            <w:tcW w:w="2790" w:type="dxa"/>
          </w:tcPr>
          <w:p w:rsidR="00E653A1" w:rsidRDefault="00E653A1"/>
          <w:p w:rsidR="00E653A1" w:rsidRDefault="004F659F">
            <w:r>
              <w:t>___Yes ___ No ___N/A</w:t>
            </w:r>
          </w:p>
        </w:tc>
      </w:tr>
      <w:tr w:rsidR="00E653A1">
        <w:tc>
          <w:tcPr>
            <w:tcW w:w="738" w:type="dxa"/>
          </w:tcPr>
          <w:p w:rsidR="00E653A1" w:rsidRDefault="004F659F">
            <w:pPr>
              <w:rPr>
                <w:szCs w:val="24"/>
              </w:rPr>
            </w:pPr>
            <w:r>
              <w:t> </w:t>
            </w:r>
          </w:p>
        </w:tc>
        <w:tc>
          <w:tcPr>
            <w:tcW w:w="7452" w:type="dxa"/>
            <w:gridSpan w:val="4"/>
          </w:tcPr>
          <w:p w:rsidR="00E653A1" w:rsidRDefault="004F659F">
            <w:pPr>
              <w:numPr>
                <w:ilvl w:val="0"/>
                <w:numId w:val="4"/>
              </w:numPr>
            </w:pPr>
            <w:r>
              <w:t xml:space="preserve">Base Material(s) being welded: </w:t>
            </w:r>
            <w:r>
              <w:br/>
            </w:r>
          </w:p>
          <w:p w:rsidR="00E653A1" w:rsidRDefault="00E653A1"/>
          <w:p w:rsidR="00E653A1" w:rsidRDefault="00E653A1"/>
          <w:p w:rsidR="00E653A1" w:rsidRDefault="00E653A1"/>
          <w:p w:rsidR="00E653A1" w:rsidRPr="00410530" w:rsidRDefault="004F659F" w:rsidP="003446CD">
            <w:pPr>
              <w:rPr>
                <w:b/>
                <w:i/>
                <w:color w:val="FF0000"/>
                <w:szCs w:val="24"/>
              </w:rPr>
            </w:pPr>
            <w:r>
              <w:br/>
            </w:r>
          </w:p>
        </w:tc>
        <w:tc>
          <w:tcPr>
            <w:tcW w:w="2790" w:type="dxa"/>
          </w:tcPr>
          <w:p w:rsidR="00E653A1" w:rsidRDefault="00E653A1"/>
          <w:p w:rsidR="00E653A1" w:rsidRDefault="004F659F" w:rsidP="003446CD">
            <w:r>
              <w:t>___Yes ___ No ___N/A</w:t>
            </w:r>
          </w:p>
        </w:tc>
      </w:tr>
      <w:tr w:rsidR="00E653A1">
        <w:tc>
          <w:tcPr>
            <w:tcW w:w="738" w:type="dxa"/>
          </w:tcPr>
          <w:p w:rsidR="00E653A1" w:rsidRDefault="004F659F">
            <w:pPr>
              <w:rPr>
                <w:szCs w:val="24"/>
              </w:rPr>
            </w:pPr>
            <w:r>
              <w:t> </w:t>
            </w:r>
          </w:p>
        </w:tc>
        <w:tc>
          <w:tcPr>
            <w:tcW w:w="7452" w:type="dxa"/>
            <w:gridSpan w:val="4"/>
          </w:tcPr>
          <w:p w:rsidR="00E653A1" w:rsidRDefault="004F659F">
            <w:r>
              <w:t>e. Is the welder qualified for observed welding procedure?</w:t>
            </w:r>
          </w:p>
          <w:p w:rsidR="00E653A1" w:rsidRDefault="00E653A1"/>
          <w:p w:rsidR="00E653A1" w:rsidRDefault="001C0676">
            <w:r w:rsidRPr="00435687">
              <w:rPr>
                <w:b/>
                <w:i/>
              </w:rPr>
              <w:t>This will be cause to STOP WORK.  This will also drive the who else and where else</w:t>
            </w:r>
            <w:r w:rsidRPr="00435687">
              <w:t xml:space="preserve"> </w:t>
            </w:r>
            <w:r w:rsidRPr="00435687">
              <w:rPr>
                <w:b/>
                <w:i/>
              </w:rPr>
              <w:t>questions as well as determining if any previously delivered material may be impacted.</w:t>
            </w:r>
          </w:p>
          <w:p w:rsidR="00E653A1" w:rsidRDefault="00E653A1"/>
          <w:p w:rsidR="00E653A1" w:rsidRPr="00410530" w:rsidRDefault="00410530">
            <w:pPr>
              <w:rPr>
                <w:b/>
                <w:i/>
                <w:color w:val="FF0000"/>
                <w:szCs w:val="24"/>
              </w:rPr>
            </w:pPr>
            <w:r>
              <w:rPr>
                <w:b/>
                <w:i/>
                <w:color w:val="FF0000"/>
                <w:szCs w:val="24"/>
              </w:rPr>
              <w:t>Welder qualifications for the welder being observed should be researched and verified</w:t>
            </w:r>
          </w:p>
        </w:tc>
        <w:tc>
          <w:tcPr>
            <w:tcW w:w="2790" w:type="dxa"/>
          </w:tcPr>
          <w:p w:rsidR="00E653A1" w:rsidRDefault="00E653A1"/>
          <w:p w:rsidR="00E653A1" w:rsidRDefault="004F659F">
            <w:r>
              <w:t>___Yes ___ No ___N/A</w:t>
            </w:r>
          </w:p>
        </w:tc>
      </w:tr>
      <w:tr w:rsidR="00E653A1">
        <w:tc>
          <w:tcPr>
            <w:tcW w:w="738" w:type="dxa"/>
          </w:tcPr>
          <w:p w:rsidR="00E653A1" w:rsidRDefault="004F659F">
            <w:pPr>
              <w:rPr>
                <w:szCs w:val="24"/>
              </w:rPr>
            </w:pPr>
            <w:r>
              <w:lastRenderedPageBreak/>
              <w:t> </w:t>
            </w:r>
          </w:p>
        </w:tc>
        <w:tc>
          <w:tcPr>
            <w:tcW w:w="7452" w:type="dxa"/>
            <w:gridSpan w:val="4"/>
          </w:tcPr>
          <w:p w:rsidR="00E653A1" w:rsidRDefault="004F659F">
            <w:r>
              <w:t>f. Is the welder familiar with details of the procedure?</w:t>
            </w:r>
          </w:p>
          <w:p w:rsidR="00E653A1" w:rsidRDefault="00E653A1"/>
          <w:p w:rsidR="00E653A1" w:rsidRDefault="00E653A1"/>
          <w:p w:rsidR="00E653A1" w:rsidRDefault="00E653A1"/>
          <w:p w:rsidR="00E653A1" w:rsidRDefault="00E653A1"/>
          <w:p w:rsidR="00E653A1" w:rsidRPr="00410530" w:rsidRDefault="00410530">
            <w:pPr>
              <w:rPr>
                <w:b/>
                <w:i/>
                <w:color w:val="FF0000"/>
                <w:szCs w:val="24"/>
              </w:rPr>
            </w:pPr>
            <w:r>
              <w:rPr>
                <w:b/>
                <w:i/>
                <w:color w:val="FF0000"/>
                <w:szCs w:val="24"/>
              </w:rPr>
              <w:t>The auditor should be able to assess this by questions and answers with the welder of the various different aspects of the weld procedure</w:t>
            </w:r>
          </w:p>
        </w:tc>
        <w:tc>
          <w:tcPr>
            <w:tcW w:w="2790" w:type="dxa"/>
          </w:tcPr>
          <w:p w:rsidR="00E653A1" w:rsidRDefault="00E653A1"/>
          <w:p w:rsidR="00E653A1" w:rsidRDefault="004F659F">
            <w:r>
              <w:t>___Yes ___ No ___N/A</w:t>
            </w:r>
          </w:p>
        </w:tc>
      </w:tr>
      <w:tr w:rsidR="00E653A1">
        <w:tc>
          <w:tcPr>
            <w:tcW w:w="738" w:type="dxa"/>
          </w:tcPr>
          <w:p w:rsidR="00E653A1" w:rsidRDefault="004F659F">
            <w:pPr>
              <w:rPr>
                <w:szCs w:val="24"/>
              </w:rPr>
            </w:pPr>
            <w:r>
              <w:t> </w:t>
            </w:r>
          </w:p>
        </w:tc>
        <w:tc>
          <w:tcPr>
            <w:tcW w:w="7452" w:type="dxa"/>
            <w:gridSpan w:val="4"/>
          </w:tcPr>
          <w:p w:rsidR="00E653A1" w:rsidRDefault="004F659F">
            <w:r>
              <w:t>g. Is procedure/technique sheet readily available?</w:t>
            </w:r>
          </w:p>
          <w:p w:rsidR="00E653A1" w:rsidRDefault="00E653A1"/>
          <w:p w:rsidR="00E653A1" w:rsidRDefault="00E653A1">
            <w:pPr>
              <w:rPr>
                <w:szCs w:val="24"/>
              </w:rPr>
            </w:pPr>
          </w:p>
          <w:p w:rsidR="00E653A1" w:rsidRDefault="00E653A1">
            <w:pPr>
              <w:rPr>
                <w:szCs w:val="24"/>
              </w:rPr>
            </w:pPr>
          </w:p>
          <w:p w:rsidR="00E653A1" w:rsidRDefault="00E653A1">
            <w:pPr>
              <w:rPr>
                <w:szCs w:val="24"/>
              </w:rPr>
            </w:pPr>
          </w:p>
          <w:p w:rsidR="00E653A1" w:rsidRPr="00410530" w:rsidRDefault="00410530">
            <w:pPr>
              <w:rPr>
                <w:b/>
                <w:i/>
                <w:color w:val="FF0000"/>
                <w:szCs w:val="24"/>
              </w:rPr>
            </w:pPr>
            <w:r>
              <w:rPr>
                <w:b/>
                <w:i/>
                <w:color w:val="FF0000"/>
                <w:szCs w:val="24"/>
              </w:rPr>
              <w:t>The welder should have, as a minimum, access to their weld procedure/weld instructions, and demonstrate to the auditor how to obtain them.</w:t>
            </w:r>
          </w:p>
        </w:tc>
        <w:tc>
          <w:tcPr>
            <w:tcW w:w="2790" w:type="dxa"/>
          </w:tcPr>
          <w:p w:rsidR="00E653A1" w:rsidRDefault="00E653A1"/>
          <w:p w:rsidR="00E653A1" w:rsidRDefault="004F659F">
            <w:r>
              <w:t>___Yes ___ No ___N/A</w:t>
            </w:r>
          </w:p>
        </w:tc>
      </w:tr>
      <w:tr w:rsidR="00E653A1">
        <w:tc>
          <w:tcPr>
            <w:tcW w:w="738" w:type="dxa"/>
          </w:tcPr>
          <w:p w:rsidR="00E653A1" w:rsidRDefault="004F659F">
            <w:pPr>
              <w:rPr>
                <w:szCs w:val="24"/>
              </w:rPr>
            </w:pPr>
            <w:r>
              <w:t> </w:t>
            </w:r>
          </w:p>
        </w:tc>
        <w:tc>
          <w:tcPr>
            <w:tcW w:w="7452" w:type="dxa"/>
            <w:gridSpan w:val="4"/>
          </w:tcPr>
          <w:p w:rsidR="00E653A1" w:rsidRDefault="004F659F">
            <w:r>
              <w:t xml:space="preserve">h. Procedure Number: </w:t>
            </w:r>
            <w:r>
              <w:br/>
            </w:r>
            <w:r>
              <w:br/>
            </w:r>
          </w:p>
          <w:p w:rsidR="00E653A1" w:rsidRDefault="00E653A1"/>
          <w:p w:rsidR="00E653A1" w:rsidRDefault="00E653A1"/>
          <w:p w:rsidR="00E653A1" w:rsidRDefault="00E653A1"/>
          <w:p w:rsidR="00E653A1" w:rsidRDefault="00E653A1"/>
          <w:p w:rsidR="00E653A1" w:rsidRPr="00410530" w:rsidRDefault="00410530">
            <w:pPr>
              <w:rPr>
                <w:b/>
                <w:i/>
                <w:color w:val="FF0000"/>
                <w:szCs w:val="24"/>
              </w:rPr>
            </w:pPr>
            <w:r>
              <w:rPr>
                <w:b/>
                <w:i/>
                <w:color w:val="FF0000"/>
                <w:szCs w:val="24"/>
              </w:rPr>
              <w:t>For informational purposes.</w:t>
            </w:r>
          </w:p>
        </w:tc>
        <w:tc>
          <w:tcPr>
            <w:tcW w:w="2790" w:type="dxa"/>
          </w:tcPr>
          <w:p w:rsidR="00E653A1" w:rsidRDefault="00E653A1"/>
          <w:p w:rsidR="00E653A1" w:rsidRDefault="00E653A1"/>
          <w:p w:rsidR="00E653A1" w:rsidRDefault="004F659F">
            <w:r>
              <w:t>___Yes ___ No ___N/A</w:t>
            </w:r>
          </w:p>
        </w:tc>
      </w:tr>
      <w:tr w:rsidR="00E653A1">
        <w:tc>
          <w:tcPr>
            <w:tcW w:w="738" w:type="dxa"/>
          </w:tcPr>
          <w:p w:rsidR="00E653A1" w:rsidRDefault="004F659F">
            <w:pPr>
              <w:rPr>
                <w:szCs w:val="24"/>
              </w:rPr>
            </w:pPr>
            <w:r>
              <w:t> </w:t>
            </w:r>
          </w:p>
        </w:tc>
        <w:tc>
          <w:tcPr>
            <w:tcW w:w="7452" w:type="dxa"/>
            <w:gridSpan w:val="4"/>
          </w:tcPr>
          <w:p w:rsidR="00E653A1" w:rsidRDefault="004F659F">
            <w:r>
              <w:t>i. Electrode/Filler Wire/Flux in use:</w:t>
            </w:r>
            <w:r>
              <w:br/>
            </w:r>
            <w:r>
              <w:br/>
            </w:r>
          </w:p>
          <w:p w:rsidR="00E653A1" w:rsidRDefault="004F659F">
            <w:r>
              <w:t xml:space="preserve">1. Type </w:t>
            </w:r>
            <w:r>
              <w:br/>
            </w:r>
          </w:p>
          <w:p w:rsidR="00E653A1" w:rsidRDefault="004F659F">
            <w:r>
              <w:br/>
            </w:r>
            <w:r>
              <w:br/>
              <w:t>2. Specification</w:t>
            </w:r>
            <w:r>
              <w:br/>
            </w:r>
          </w:p>
          <w:p w:rsidR="00E653A1" w:rsidRPr="00435687" w:rsidRDefault="003D7A1A">
            <w:pPr>
              <w:rPr>
                <w:b/>
                <w:i/>
              </w:rPr>
            </w:pPr>
            <w:r w:rsidRPr="00435687">
              <w:rPr>
                <w:b/>
                <w:i/>
              </w:rPr>
              <w:t>If it’s determined that the welder is not using the proper filler/wire material for the job – STOP WORK</w:t>
            </w:r>
            <w:r w:rsidR="00B636E6">
              <w:rPr>
                <w:b/>
                <w:i/>
              </w:rPr>
              <w:t>.</w:t>
            </w:r>
          </w:p>
          <w:p w:rsidR="00E653A1" w:rsidRPr="00410530" w:rsidRDefault="00410530" w:rsidP="003446CD">
            <w:pPr>
              <w:rPr>
                <w:b/>
                <w:i/>
                <w:color w:val="FF0000"/>
                <w:szCs w:val="24"/>
              </w:rPr>
            </w:pPr>
            <w:r>
              <w:rPr>
                <w:b/>
                <w:i/>
                <w:color w:val="FF0000"/>
                <w:szCs w:val="24"/>
              </w:rPr>
              <w:t>.</w:t>
            </w:r>
          </w:p>
        </w:tc>
        <w:tc>
          <w:tcPr>
            <w:tcW w:w="2790" w:type="dxa"/>
          </w:tcPr>
          <w:p w:rsidR="00E653A1" w:rsidRDefault="00E653A1"/>
          <w:p w:rsidR="00E653A1" w:rsidRDefault="00E653A1"/>
          <w:p w:rsidR="00E653A1" w:rsidRDefault="00E653A1"/>
          <w:p w:rsidR="00E653A1" w:rsidRDefault="00E653A1"/>
          <w:p w:rsidR="00E653A1" w:rsidRDefault="004F659F">
            <w:pPr>
              <w:rPr>
                <w:szCs w:val="24"/>
              </w:rPr>
            </w:pPr>
            <w:r>
              <w:t>___Yes ___ No ___N/A</w:t>
            </w:r>
          </w:p>
        </w:tc>
      </w:tr>
      <w:tr w:rsidR="00E653A1">
        <w:tc>
          <w:tcPr>
            <w:tcW w:w="738" w:type="dxa"/>
          </w:tcPr>
          <w:p w:rsidR="00E653A1" w:rsidRDefault="004F659F">
            <w:pPr>
              <w:rPr>
                <w:szCs w:val="24"/>
              </w:rPr>
            </w:pPr>
            <w:r>
              <w:t> </w:t>
            </w:r>
          </w:p>
        </w:tc>
        <w:tc>
          <w:tcPr>
            <w:tcW w:w="7452" w:type="dxa"/>
            <w:gridSpan w:val="4"/>
          </w:tcPr>
          <w:p w:rsidR="00E653A1" w:rsidRDefault="004F659F">
            <w:r>
              <w:t xml:space="preserve">j. Material Identification: </w:t>
            </w:r>
            <w:r>
              <w:br/>
            </w:r>
          </w:p>
          <w:p w:rsidR="00E653A1" w:rsidRDefault="00E653A1"/>
          <w:p w:rsidR="00E653A1" w:rsidRDefault="004F659F">
            <w:pPr>
              <w:ind w:left="720"/>
            </w:pPr>
            <w:r>
              <w:t>On records __________</w:t>
            </w:r>
            <w:r w:rsidR="00570C37">
              <w:t>Yes</w:t>
            </w:r>
            <w:r>
              <w:t>_________________________________________</w:t>
            </w:r>
          </w:p>
          <w:p w:rsidR="00E653A1" w:rsidRDefault="004F659F">
            <w:pPr>
              <w:ind w:left="720"/>
            </w:pPr>
            <w:r>
              <w:br/>
            </w:r>
          </w:p>
          <w:p w:rsidR="00E653A1" w:rsidRDefault="004F659F">
            <w:pPr>
              <w:ind w:left="720"/>
            </w:pPr>
            <w:r>
              <w:br/>
              <w:t>On hardware ____________</w:t>
            </w:r>
            <w:r w:rsidR="00570C37">
              <w:t>No</w:t>
            </w:r>
            <w:r>
              <w:t>_____________________________________</w:t>
            </w:r>
          </w:p>
          <w:p w:rsidR="00E653A1" w:rsidRDefault="00E653A1">
            <w:pPr>
              <w:ind w:left="720"/>
            </w:pPr>
          </w:p>
          <w:p w:rsidR="00E653A1" w:rsidRPr="00410530" w:rsidRDefault="00410530">
            <w:pPr>
              <w:ind w:left="720"/>
              <w:rPr>
                <w:b/>
                <w:i/>
                <w:color w:val="FF0000"/>
              </w:rPr>
            </w:pPr>
            <w:r>
              <w:rPr>
                <w:b/>
                <w:i/>
                <w:color w:val="FF0000"/>
              </w:rPr>
              <w:t>The base material alloy type should be listed on the material and on the records.  The filler material specification and type should be on the certifications and on the container (along with the appropriate heat/lot).</w:t>
            </w:r>
          </w:p>
        </w:tc>
        <w:tc>
          <w:tcPr>
            <w:tcW w:w="2790" w:type="dxa"/>
          </w:tcPr>
          <w:p w:rsidR="00E653A1" w:rsidRDefault="004F659F">
            <w:pPr>
              <w:rPr>
                <w:szCs w:val="24"/>
              </w:rPr>
            </w:pPr>
            <w:r>
              <w:t> </w:t>
            </w:r>
          </w:p>
        </w:tc>
      </w:tr>
      <w:tr w:rsidR="00E653A1">
        <w:tc>
          <w:tcPr>
            <w:tcW w:w="738" w:type="dxa"/>
          </w:tcPr>
          <w:p w:rsidR="00E653A1" w:rsidRDefault="004F659F">
            <w:pPr>
              <w:rPr>
                <w:szCs w:val="24"/>
              </w:rPr>
            </w:pPr>
            <w:r>
              <w:t> </w:t>
            </w:r>
          </w:p>
        </w:tc>
        <w:tc>
          <w:tcPr>
            <w:tcW w:w="7452" w:type="dxa"/>
            <w:gridSpan w:val="4"/>
          </w:tcPr>
          <w:p w:rsidR="00E653A1" w:rsidRDefault="004F659F">
            <w:r>
              <w:t xml:space="preserve">k. Parameters: </w:t>
            </w:r>
          </w:p>
          <w:p w:rsidR="00E653A1" w:rsidRDefault="00570C37">
            <w:r>
              <w:t>Amperage was not maintained in the procedure range requirements (procedure MF06-N01C requires amperage range of 150-250, but during weld, amperage measured between 130 and 140).  Amperage is a required electrical characteristic per NAVSEA Tech Pub 248 Table V.</w:t>
            </w:r>
          </w:p>
          <w:p w:rsidR="00E653A1" w:rsidRDefault="00E653A1"/>
          <w:p w:rsidR="00E653A1" w:rsidRDefault="00E653A1"/>
          <w:p w:rsidR="00E653A1" w:rsidRDefault="00E653A1"/>
        </w:tc>
        <w:tc>
          <w:tcPr>
            <w:tcW w:w="2790" w:type="dxa"/>
          </w:tcPr>
          <w:p w:rsidR="00E653A1" w:rsidRDefault="004F659F">
            <w:pPr>
              <w:rPr>
                <w:szCs w:val="24"/>
              </w:rPr>
            </w:pPr>
            <w:r>
              <w:t> </w:t>
            </w:r>
          </w:p>
        </w:tc>
      </w:tr>
      <w:tr w:rsidR="00E653A1">
        <w:tc>
          <w:tcPr>
            <w:tcW w:w="738" w:type="dxa"/>
          </w:tcPr>
          <w:p w:rsidR="00E653A1" w:rsidRDefault="004F659F">
            <w:pPr>
              <w:rPr>
                <w:szCs w:val="24"/>
              </w:rPr>
            </w:pPr>
            <w:r>
              <w:t> </w:t>
            </w:r>
          </w:p>
        </w:tc>
        <w:tc>
          <w:tcPr>
            <w:tcW w:w="7452" w:type="dxa"/>
            <w:gridSpan w:val="4"/>
          </w:tcPr>
          <w:p w:rsidR="00E653A1" w:rsidRDefault="004F659F">
            <w:pPr>
              <w:ind w:left="720"/>
            </w:pPr>
            <w:r>
              <w:t xml:space="preserve">1. Current </w:t>
            </w:r>
            <w:r>
              <w:br/>
            </w:r>
          </w:p>
          <w:p w:rsidR="00E653A1" w:rsidRDefault="004F659F">
            <w:pPr>
              <w:ind w:left="720"/>
            </w:pPr>
            <w:r>
              <w:br/>
            </w:r>
          </w:p>
          <w:p w:rsidR="00E653A1" w:rsidRDefault="00E653A1">
            <w:pPr>
              <w:ind w:left="720"/>
            </w:pPr>
          </w:p>
          <w:p w:rsidR="00E653A1" w:rsidRDefault="00E653A1">
            <w:pPr>
              <w:ind w:left="720"/>
            </w:pPr>
          </w:p>
          <w:p w:rsidR="00E653A1" w:rsidRPr="00410530" w:rsidRDefault="00410530">
            <w:pPr>
              <w:ind w:left="720"/>
              <w:rPr>
                <w:b/>
                <w:i/>
                <w:color w:val="FF0000"/>
              </w:rPr>
            </w:pPr>
            <w:r>
              <w:rPr>
                <w:b/>
                <w:i/>
                <w:color w:val="FF0000"/>
              </w:rPr>
              <w:t>Info from the weld procedure – the auditor should verify the welder is within this parameter.</w:t>
            </w:r>
          </w:p>
        </w:tc>
        <w:tc>
          <w:tcPr>
            <w:tcW w:w="2790" w:type="dxa"/>
          </w:tcPr>
          <w:p w:rsidR="00E653A1" w:rsidRDefault="00E653A1"/>
          <w:p w:rsidR="00E653A1" w:rsidRDefault="004F659F">
            <w:r>
              <w:t>___Yes ___ No ___N/A</w:t>
            </w:r>
          </w:p>
        </w:tc>
      </w:tr>
      <w:tr w:rsidR="00E653A1">
        <w:tc>
          <w:tcPr>
            <w:tcW w:w="738" w:type="dxa"/>
          </w:tcPr>
          <w:p w:rsidR="00E653A1" w:rsidRDefault="004F659F">
            <w:pPr>
              <w:rPr>
                <w:szCs w:val="24"/>
              </w:rPr>
            </w:pPr>
            <w:r>
              <w:lastRenderedPageBreak/>
              <w:t> </w:t>
            </w:r>
          </w:p>
        </w:tc>
        <w:tc>
          <w:tcPr>
            <w:tcW w:w="7452" w:type="dxa"/>
            <w:gridSpan w:val="4"/>
          </w:tcPr>
          <w:p w:rsidR="00E653A1" w:rsidRDefault="004F659F">
            <w:pPr>
              <w:ind w:left="720"/>
            </w:pPr>
            <w:r>
              <w:t>2. Voltage</w:t>
            </w:r>
            <w:r>
              <w:br/>
            </w:r>
            <w:r>
              <w:br/>
            </w:r>
          </w:p>
          <w:p w:rsidR="00E653A1" w:rsidRDefault="00E653A1">
            <w:pPr>
              <w:ind w:left="720"/>
            </w:pPr>
          </w:p>
          <w:p w:rsidR="00E653A1" w:rsidRDefault="00E653A1">
            <w:pPr>
              <w:ind w:left="720"/>
            </w:pPr>
          </w:p>
          <w:p w:rsidR="00E653A1" w:rsidRDefault="004F659F">
            <w:pPr>
              <w:ind w:left="720"/>
            </w:pPr>
            <w:r>
              <w:t xml:space="preserve"> </w:t>
            </w:r>
          </w:p>
          <w:p w:rsidR="00E653A1" w:rsidRDefault="00410530">
            <w:pPr>
              <w:ind w:left="720"/>
            </w:pPr>
            <w:r>
              <w:rPr>
                <w:b/>
                <w:i/>
                <w:color w:val="FF0000"/>
              </w:rPr>
              <w:t>Info from the weld procedure – the auditor should verify the welder is within this parameter.</w:t>
            </w:r>
          </w:p>
        </w:tc>
        <w:tc>
          <w:tcPr>
            <w:tcW w:w="2790" w:type="dxa"/>
          </w:tcPr>
          <w:p w:rsidR="00E653A1" w:rsidRDefault="00E653A1"/>
          <w:p w:rsidR="00E653A1" w:rsidRDefault="004F659F">
            <w:r>
              <w:t>___Yes ___ No ___N/A</w:t>
            </w:r>
          </w:p>
        </w:tc>
      </w:tr>
      <w:tr w:rsidR="00E653A1">
        <w:tc>
          <w:tcPr>
            <w:tcW w:w="738" w:type="dxa"/>
          </w:tcPr>
          <w:p w:rsidR="00E653A1" w:rsidRDefault="004F659F">
            <w:pPr>
              <w:rPr>
                <w:szCs w:val="24"/>
              </w:rPr>
            </w:pPr>
            <w:r>
              <w:t> </w:t>
            </w:r>
          </w:p>
        </w:tc>
        <w:tc>
          <w:tcPr>
            <w:tcW w:w="7452" w:type="dxa"/>
            <w:gridSpan w:val="4"/>
          </w:tcPr>
          <w:p w:rsidR="00E653A1" w:rsidRDefault="004F659F">
            <w:pPr>
              <w:ind w:left="720"/>
            </w:pPr>
            <w:r>
              <w:t xml:space="preserve">3. Travel Speed </w:t>
            </w:r>
            <w:r>
              <w:br/>
            </w:r>
            <w:r>
              <w:br/>
            </w:r>
          </w:p>
          <w:p w:rsidR="00E653A1" w:rsidRDefault="00E653A1">
            <w:pPr>
              <w:ind w:left="720"/>
            </w:pPr>
          </w:p>
          <w:p w:rsidR="00E653A1" w:rsidRDefault="00E653A1">
            <w:pPr>
              <w:ind w:left="720"/>
            </w:pPr>
          </w:p>
          <w:p w:rsidR="00E653A1" w:rsidRDefault="00410530" w:rsidP="00410530">
            <w:pPr>
              <w:ind w:left="720"/>
            </w:pPr>
            <w:r>
              <w:rPr>
                <w:b/>
                <w:i/>
                <w:color w:val="FF0000"/>
              </w:rPr>
              <w:t>Info from the weld procedure – the auditor should verify the welder is within this parameter.</w:t>
            </w:r>
          </w:p>
        </w:tc>
        <w:tc>
          <w:tcPr>
            <w:tcW w:w="2790" w:type="dxa"/>
          </w:tcPr>
          <w:p w:rsidR="00E653A1" w:rsidRDefault="00E653A1"/>
          <w:p w:rsidR="00E653A1" w:rsidRDefault="004F659F">
            <w:r>
              <w:t>___Yes ___ No ___N/A</w:t>
            </w:r>
          </w:p>
        </w:tc>
      </w:tr>
      <w:tr w:rsidR="00E653A1">
        <w:tc>
          <w:tcPr>
            <w:tcW w:w="738" w:type="dxa"/>
          </w:tcPr>
          <w:p w:rsidR="00E653A1" w:rsidRDefault="004F659F">
            <w:pPr>
              <w:rPr>
                <w:szCs w:val="24"/>
              </w:rPr>
            </w:pPr>
            <w:r>
              <w:t> </w:t>
            </w:r>
          </w:p>
        </w:tc>
        <w:tc>
          <w:tcPr>
            <w:tcW w:w="7452" w:type="dxa"/>
            <w:gridSpan w:val="4"/>
          </w:tcPr>
          <w:p w:rsidR="00E653A1" w:rsidRDefault="004F659F">
            <w:pPr>
              <w:ind w:left="720"/>
            </w:pPr>
            <w:r>
              <w:t>4. Wire Size</w:t>
            </w:r>
            <w:r>
              <w:br/>
            </w:r>
          </w:p>
          <w:p w:rsidR="00E653A1" w:rsidRDefault="00E653A1">
            <w:pPr>
              <w:ind w:left="720"/>
            </w:pPr>
          </w:p>
          <w:p w:rsidR="00E653A1" w:rsidRDefault="00E653A1">
            <w:pPr>
              <w:ind w:left="720"/>
            </w:pPr>
          </w:p>
          <w:p w:rsidR="00E653A1" w:rsidRDefault="004F659F">
            <w:pPr>
              <w:ind w:left="720"/>
            </w:pPr>
            <w:r>
              <w:br/>
              <w:t xml:space="preserve"> </w:t>
            </w:r>
          </w:p>
          <w:p w:rsidR="00E653A1" w:rsidRDefault="00410530">
            <w:pPr>
              <w:ind w:left="720"/>
            </w:pPr>
            <w:r>
              <w:rPr>
                <w:b/>
                <w:i/>
                <w:color w:val="FF0000"/>
              </w:rPr>
              <w:t>Info from the weld procedure – the auditor should verify the welder is within this parameter.</w:t>
            </w:r>
          </w:p>
        </w:tc>
        <w:tc>
          <w:tcPr>
            <w:tcW w:w="2790" w:type="dxa"/>
          </w:tcPr>
          <w:p w:rsidR="00E653A1" w:rsidRDefault="00E653A1"/>
          <w:p w:rsidR="00E653A1" w:rsidRDefault="004F659F">
            <w:r>
              <w:t>___Yes ___ No ___N/A</w:t>
            </w:r>
          </w:p>
        </w:tc>
      </w:tr>
      <w:tr w:rsidR="00E653A1">
        <w:tc>
          <w:tcPr>
            <w:tcW w:w="738" w:type="dxa"/>
          </w:tcPr>
          <w:p w:rsidR="00E653A1" w:rsidRDefault="004F659F">
            <w:pPr>
              <w:rPr>
                <w:szCs w:val="24"/>
              </w:rPr>
            </w:pPr>
            <w:r>
              <w:t> </w:t>
            </w:r>
          </w:p>
        </w:tc>
        <w:tc>
          <w:tcPr>
            <w:tcW w:w="7452" w:type="dxa"/>
            <w:gridSpan w:val="4"/>
          </w:tcPr>
          <w:p w:rsidR="00E653A1" w:rsidRDefault="004F659F">
            <w:r>
              <w:t xml:space="preserve">l. Joint Preparation, Fitup and Clean </w:t>
            </w:r>
          </w:p>
          <w:p w:rsidR="00E653A1" w:rsidRDefault="00E653A1"/>
          <w:p w:rsidR="00E653A1" w:rsidRDefault="00E653A1">
            <w:pPr>
              <w:rPr>
                <w:szCs w:val="24"/>
              </w:rPr>
            </w:pPr>
          </w:p>
          <w:p w:rsidR="00E653A1" w:rsidRDefault="00410530">
            <w:pPr>
              <w:rPr>
                <w:szCs w:val="24"/>
              </w:rPr>
            </w:pPr>
            <w:r>
              <w:rPr>
                <w:b/>
                <w:i/>
                <w:color w:val="FF0000"/>
              </w:rPr>
              <w:t xml:space="preserve">Info from the weld procedure – the auditor should verify the welder </w:t>
            </w:r>
            <w:r w:rsidR="00F64F2A">
              <w:rPr>
                <w:b/>
                <w:i/>
                <w:color w:val="FF0000"/>
              </w:rPr>
              <w:t>is compliant with these aspects.</w:t>
            </w:r>
          </w:p>
          <w:p w:rsidR="00E653A1" w:rsidRDefault="00E653A1">
            <w:pPr>
              <w:rPr>
                <w:szCs w:val="24"/>
              </w:rPr>
            </w:pPr>
          </w:p>
          <w:p w:rsidR="00E653A1" w:rsidRDefault="00E653A1">
            <w:pPr>
              <w:rPr>
                <w:szCs w:val="24"/>
              </w:rPr>
            </w:pPr>
          </w:p>
        </w:tc>
        <w:tc>
          <w:tcPr>
            <w:tcW w:w="2790" w:type="dxa"/>
          </w:tcPr>
          <w:p w:rsidR="00E653A1" w:rsidRDefault="00E653A1">
            <w:pPr>
              <w:rPr>
                <w:szCs w:val="24"/>
              </w:rPr>
            </w:pPr>
          </w:p>
          <w:p w:rsidR="00E653A1" w:rsidRDefault="004F659F">
            <w:pPr>
              <w:rPr>
                <w:szCs w:val="24"/>
              </w:rPr>
            </w:pPr>
            <w:r>
              <w:rPr>
                <w:szCs w:val="24"/>
              </w:rPr>
              <w:t>___Sat ___Unsat ___N/A</w:t>
            </w:r>
          </w:p>
        </w:tc>
      </w:tr>
      <w:tr w:rsidR="00E653A1">
        <w:tc>
          <w:tcPr>
            <w:tcW w:w="738" w:type="dxa"/>
          </w:tcPr>
          <w:p w:rsidR="00E653A1" w:rsidRDefault="004F659F">
            <w:pPr>
              <w:rPr>
                <w:szCs w:val="24"/>
              </w:rPr>
            </w:pPr>
            <w:r>
              <w:t> </w:t>
            </w:r>
          </w:p>
        </w:tc>
        <w:tc>
          <w:tcPr>
            <w:tcW w:w="7452" w:type="dxa"/>
            <w:gridSpan w:val="4"/>
          </w:tcPr>
          <w:p w:rsidR="00E653A1" w:rsidRDefault="004F659F">
            <w:r>
              <w:t xml:space="preserve">m. Visual Weld Quality and Workmanship </w:t>
            </w:r>
          </w:p>
          <w:p w:rsidR="00E653A1" w:rsidRDefault="00E653A1"/>
          <w:p w:rsidR="00E653A1" w:rsidRPr="00435687" w:rsidRDefault="003D7A1A">
            <w:pPr>
              <w:rPr>
                <w:b/>
                <w:i/>
                <w:szCs w:val="24"/>
              </w:rPr>
            </w:pPr>
            <w:r w:rsidRPr="00435687">
              <w:rPr>
                <w:b/>
                <w:i/>
                <w:szCs w:val="24"/>
              </w:rPr>
              <w:t>This may or may not cause STOP WORK.  If the welder demonstrates a complete lack of knowledge, this should cause a STOP WORK until impact is determined (with input from NNS Level III Examiners)</w:t>
            </w:r>
            <w:r w:rsidR="00B636E6">
              <w:rPr>
                <w:b/>
                <w:i/>
                <w:szCs w:val="24"/>
              </w:rPr>
              <w:t>.</w:t>
            </w:r>
          </w:p>
          <w:p w:rsidR="00E653A1" w:rsidRDefault="00E653A1">
            <w:pPr>
              <w:rPr>
                <w:szCs w:val="24"/>
              </w:rPr>
            </w:pPr>
          </w:p>
          <w:p w:rsidR="00E653A1" w:rsidRPr="00F64F2A" w:rsidRDefault="00E653A1">
            <w:pPr>
              <w:rPr>
                <w:b/>
                <w:i/>
                <w:color w:val="FF0000"/>
                <w:szCs w:val="24"/>
              </w:rPr>
            </w:pPr>
          </w:p>
        </w:tc>
        <w:tc>
          <w:tcPr>
            <w:tcW w:w="2790" w:type="dxa"/>
          </w:tcPr>
          <w:p w:rsidR="00E653A1" w:rsidRDefault="00E653A1"/>
          <w:p w:rsidR="00E653A1" w:rsidRDefault="004F659F">
            <w:r>
              <w:t>___Yes ___ No ___N/A</w:t>
            </w:r>
          </w:p>
        </w:tc>
      </w:tr>
      <w:tr w:rsidR="00E653A1">
        <w:tc>
          <w:tcPr>
            <w:tcW w:w="738" w:type="dxa"/>
          </w:tcPr>
          <w:p w:rsidR="00E653A1" w:rsidRDefault="004F659F">
            <w:pPr>
              <w:rPr>
                <w:szCs w:val="24"/>
              </w:rPr>
            </w:pPr>
            <w:r>
              <w:t> </w:t>
            </w:r>
          </w:p>
        </w:tc>
        <w:tc>
          <w:tcPr>
            <w:tcW w:w="7452" w:type="dxa"/>
            <w:gridSpan w:val="4"/>
          </w:tcPr>
          <w:p w:rsidR="00E653A1" w:rsidRDefault="004F659F">
            <w:r>
              <w:t>n. Is preheat/interpass required?</w:t>
            </w:r>
          </w:p>
          <w:p w:rsidR="00E653A1" w:rsidRDefault="00E653A1"/>
          <w:p w:rsidR="00E653A1" w:rsidRDefault="00E653A1">
            <w:pPr>
              <w:rPr>
                <w:szCs w:val="24"/>
              </w:rPr>
            </w:pPr>
          </w:p>
          <w:p w:rsidR="00E653A1" w:rsidRDefault="00E653A1">
            <w:pPr>
              <w:rPr>
                <w:szCs w:val="24"/>
              </w:rPr>
            </w:pPr>
          </w:p>
          <w:p w:rsidR="00E653A1" w:rsidRDefault="00E653A1">
            <w:pPr>
              <w:rPr>
                <w:szCs w:val="24"/>
              </w:rPr>
            </w:pPr>
          </w:p>
          <w:p w:rsidR="00E653A1" w:rsidRPr="00F64F2A" w:rsidRDefault="00F64F2A">
            <w:pPr>
              <w:rPr>
                <w:b/>
                <w:i/>
                <w:color w:val="FF0000"/>
                <w:szCs w:val="24"/>
              </w:rPr>
            </w:pPr>
            <w:r>
              <w:rPr>
                <w:b/>
                <w:i/>
                <w:color w:val="FF0000"/>
                <w:szCs w:val="24"/>
              </w:rPr>
              <w:t>Info from the weld procedure/</w:t>
            </w:r>
          </w:p>
        </w:tc>
        <w:tc>
          <w:tcPr>
            <w:tcW w:w="2790" w:type="dxa"/>
          </w:tcPr>
          <w:p w:rsidR="00E653A1" w:rsidRDefault="00E653A1"/>
          <w:p w:rsidR="00E653A1" w:rsidRDefault="004F659F" w:rsidP="00570C37">
            <w:r>
              <w:t>___Yes ___ No ___N/A</w:t>
            </w:r>
          </w:p>
        </w:tc>
      </w:tr>
      <w:tr w:rsidR="00E653A1">
        <w:tc>
          <w:tcPr>
            <w:tcW w:w="738" w:type="dxa"/>
          </w:tcPr>
          <w:p w:rsidR="00E653A1" w:rsidRDefault="004F659F">
            <w:pPr>
              <w:rPr>
                <w:szCs w:val="24"/>
              </w:rPr>
            </w:pPr>
            <w:r>
              <w:t> </w:t>
            </w:r>
          </w:p>
        </w:tc>
        <w:tc>
          <w:tcPr>
            <w:tcW w:w="7452" w:type="dxa"/>
            <w:gridSpan w:val="4"/>
          </w:tcPr>
          <w:p w:rsidR="00E653A1" w:rsidRDefault="004F659F">
            <w:pPr>
              <w:numPr>
                <w:ilvl w:val="0"/>
                <w:numId w:val="3"/>
              </w:numPr>
            </w:pPr>
            <w:r>
              <w:t>Is preheat temperature compliance checked?</w:t>
            </w:r>
          </w:p>
          <w:p w:rsidR="00E653A1" w:rsidRDefault="00E653A1"/>
          <w:p w:rsidR="00E653A1" w:rsidRDefault="00E653A1"/>
          <w:p w:rsidR="00E653A1" w:rsidRDefault="00E653A1"/>
          <w:p w:rsidR="00E653A1" w:rsidRDefault="00E653A1"/>
          <w:p w:rsidR="00E653A1" w:rsidRPr="00410530" w:rsidRDefault="00E653A1">
            <w:pPr>
              <w:rPr>
                <w:b/>
                <w:i/>
                <w:color w:val="FF0000"/>
              </w:rPr>
            </w:pPr>
          </w:p>
        </w:tc>
        <w:tc>
          <w:tcPr>
            <w:tcW w:w="2790" w:type="dxa"/>
          </w:tcPr>
          <w:p w:rsidR="00E653A1" w:rsidRDefault="00E653A1"/>
          <w:p w:rsidR="00E653A1" w:rsidRDefault="004F659F">
            <w:r>
              <w:t>___Yes ___ No ___N/A</w:t>
            </w:r>
          </w:p>
        </w:tc>
      </w:tr>
      <w:tr w:rsidR="00E653A1">
        <w:tc>
          <w:tcPr>
            <w:tcW w:w="738" w:type="dxa"/>
          </w:tcPr>
          <w:p w:rsidR="00E653A1" w:rsidRDefault="004F659F">
            <w:pPr>
              <w:rPr>
                <w:szCs w:val="24"/>
              </w:rPr>
            </w:pPr>
            <w:r>
              <w:t> </w:t>
            </w:r>
          </w:p>
        </w:tc>
        <w:tc>
          <w:tcPr>
            <w:tcW w:w="7452" w:type="dxa"/>
            <w:gridSpan w:val="4"/>
          </w:tcPr>
          <w:p w:rsidR="00E653A1" w:rsidRDefault="004F659F">
            <w:pPr>
              <w:numPr>
                <w:ilvl w:val="0"/>
                <w:numId w:val="3"/>
              </w:numPr>
            </w:pPr>
            <w:r>
              <w:t>Is interpass temperature range confirmed?</w:t>
            </w:r>
          </w:p>
          <w:p w:rsidR="00E653A1" w:rsidRDefault="00E653A1"/>
          <w:p w:rsidR="00E653A1" w:rsidRDefault="00E653A1"/>
          <w:p w:rsidR="00E653A1" w:rsidRDefault="00E653A1"/>
          <w:p w:rsidR="00E653A1" w:rsidRDefault="00E653A1"/>
          <w:p w:rsidR="00E653A1" w:rsidRPr="00F64F2A" w:rsidRDefault="00E653A1" w:rsidP="00F64F2A">
            <w:pPr>
              <w:rPr>
                <w:b/>
                <w:i/>
                <w:color w:val="FF0000"/>
              </w:rPr>
            </w:pPr>
          </w:p>
        </w:tc>
        <w:tc>
          <w:tcPr>
            <w:tcW w:w="2790" w:type="dxa"/>
          </w:tcPr>
          <w:p w:rsidR="00E653A1" w:rsidRDefault="00E653A1"/>
          <w:p w:rsidR="00E653A1" w:rsidRDefault="004F659F">
            <w:r>
              <w:t>___Yes ___ No __N/A</w:t>
            </w:r>
          </w:p>
        </w:tc>
      </w:tr>
      <w:tr w:rsidR="00E653A1">
        <w:tc>
          <w:tcPr>
            <w:tcW w:w="738" w:type="dxa"/>
          </w:tcPr>
          <w:p w:rsidR="00E653A1" w:rsidRDefault="004F659F">
            <w:pPr>
              <w:rPr>
                <w:szCs w:val="24"/>
              </w:rPr>
            </w:pPr>
            <w:r>
              <w:lastRenderedPageBreak/>
              <w:t> </w:t>
            </w:r>
          </w:p>
        </w:tc>
        <w:tc>
          <w:tcPr>
            <w:tcW w:w="7452" w:type="dxa"/>
            <w:gridSpan w:val="4"/>
          </w:tcPr>
          <w:p w:rsidR="00E653A1" w:rsidRDefault="004F659F">
            <w:r>
              <w:t>o. Overall, is operator complying with procedure and specifications?</w:t>
            </w:r>
          </w:p>
          <w:p w:rsidR="00E653A1" w:rsidRDefault="00E653A1"/>
          <w:p w:rsidR="00E653A1" w:rsidRPr="00435687" w:rsidRDefault="00E71606">
            <w:pPr>
              <w:rPr>
                <w:b/>
                <w:i/>
                <w:szCs w:val="24"/>
              </w:rPr>
            </w:pPr>
            <w:r w:rsidRPr="00435687">
              <w:rPr>
                <w:b/>
                <w:i/>
                <w:szCs w:val="24"/>
              </w:rPr>
              <w:t xml:space="preserve">Depending on any findings made in observations above with the procedure </w:t>
            </w:r>
            <w:r w:rsidR="00435687" w:rsidRPr="00435687">
              <w:rPr>
                <w:b/>
                <w:i/>
                <w:szCs w:val="24"/>
              </w:rPr>
              <w:t>parameters</w:t>
            </w:r>
            <w:r w:rsidRPr="00435687">
              <w:rPr>
                <w:b/>
                <w:i/>
                <w:szCs w:val="24"/>
              </w:rPr>
              <w:t>, t</w:t>
            </w:r>
            <w:r w:rsidR="003D7A1A" w:rsidRPr="00435687">
              <w:rPr>
                <w:b/>
                <w:i/>
                <w:szCs w:val="24"/>
              </w:rPr>
              <w:t>his may require a STOP WORK</w:t>
            </w:r>
            <w:r w:rsidRPr="00435687">
              <w:rPr>
                <w:b/>
                <w:i/>
                <w:szCs w:val="24"/>
              </w:rPr>
              <w:t>.  NNS weld engineering should be consulted to determine if non-compliance to procedures/specification should cause a STOP WORK</w:t>
            </w:r>
            <w:r w:rsidR="00B636E6">
              <w:rPr>
                <w:b/>
                <w:i/>
                <w:szCs w:val="24"/>
              </w:rPr>
              <w:t>.</w:t>
            </w:r>
          </w:p>
          <w:p w:rsidR="00E653A1" w:rsidRDefault="00E653A1">
            <w:pPr>
              <w:rPr>
                <w:szCs w:val="24"/>
              </w:rPr>
            </w:pPr>
          </w:p>
          <w:p w:rsidR="00E653A1" w:rsidRDefault="00E653A1">
            <w:pPr>
              <w:rPr>
                <w:szCs w:val="24"/>
              </w:rPr>
            </w:pPr>
          </w:p>
          <w:p w:rsidR="00E653A1" w:rsidRPr="00F64F2A" w:rsidRDefault="00E653A1">
            <w:pPr>
              <w:rPr>
                <w:b/>
                <w:i/>
                <w:color w:val="FF0000"/>
                <w:szCs w:val="24"/>
              </w:rPr>
            </w:pPr>
          </w:p>
        </w:tc>
        <w:tc>
          <w:tcPr>
            <w:tcW w:w="2790" w:type="dxa"/>
          </w:tcPr>
          <w:p w:rsidR="00E653A1" w:rsidRDefault="00E653A1"/>
          <w:p w:rsidR="00E653A1" w:rsidRDefault="004F659F">
            <w:r>
              <w:t>___Yes ___ No ___N/A</w:t>
            </w:r>
          </w:p>
        </w:tc>
      </w:tr>
      <w:tr w:rsidR="00E653A1">
        <w:tc>
          <w:tcPr>
            <w:tcW w:w="738" w:type="dxa"/>
          </w:tcPr>
          <w:p w:rsidR="00E653A1" w:rsidRDefault="004F659F">
            <w:pPr>
              <w:rPr>
                <w:szCs w:val="24"/>
              </w:rPr>
            </w:pPr>
            <w:r>
              <w:t> </w:t>
            </w:r>
          </w:p>
        </w:tc>
        <w:tc>
          <w:tcPr>
            <w:tcW w:w="7452" w:type="dxa"/>
            <w:gridSpan w:val="4"/>
          </w:tcPr>
          <w:p w:rsidR="00E653A1" w:rsidRDefault="004F659F">
            <w:r>
              <w:t>p. Are required documents organized in an orderly manner? (e.g. procedure and mods, Approval documents, etc., in one accessible location)?</w:t>
            </w:r>
          </w:p>
          <w:p w:rsidR="00E653A1" w:rsidRDefault="00E653A1"/>
          <w:p w:rsidR="00E653A1" w:rsidRDefault="00E653A1">
            <w:pPr>
              <w:rPr>
                <w:szCs w:val="24"/>
              </w:rPr>
            </w:pPr>
          </w:p>
          <w:p w:rsidR="00E653A1" w:rsidRDefault="00E653A1">
            <w:pPr>
              <w:rPr>
                <w:szCs w:val="24"/>
              </w:rPr>
            </w:pPr>
          </w:p>
          <w:p w:rsidR="00E653A1" w:rsidRDefault="00E653A1">
            <w:pPr>
              <w:rPr>
                <w:szCs w:val="24"/>
              </w:rPr>
            </w:pPr>
          </w:p>
          <w:p w:rsidR="00E653A1" w:rsidRPr="00F64F2A" w:rsidRDefault="00E653A1">
            <w:pPr>
              <w:rPr>
                <w:b/>
                <w:i/>
                <w:color w:val="FF0000"/>
                <w:szCs w:val="24"/>
              </w:rPr>
            </w:pPr>
          </w:p>
        </w:tc>
        <w:tc>
          <w:tcPr>
            <w:tcW w:w="2790" w:type="dxa"/>
          </w:tcPr>
          <w:p w:rsidR="00E653A1" w:rsidRDefault="00E653A1"/>
          <w:p w:rsidR="00E653A1" w:rsidRDefault="004F659F">
            <w:r>
              <w:t>___Yes ___ No ___N/A</w:t>
            </w:r>
          </w:p>
        </w:tc>
      </w:tr>
    </w:tbl>
    <w:p w:rsidR="00E653A1" w:rsidRDefault="00E653A1">
      <w:pPr>
        <w:rPr>
          <w:b/>
          <w:bCs/>
        </w:rPr>
      </w:pPr>
    </w:p>
    <w:p w:rsidR="003446CD" w:rsidRDefault="004F659F" w:rsidP="003446CD">
      <w:pPr>
        <w:pStyle w:val="BodyTextIndent"/>
        <w:tabs>
          <w:tab w:val="clear" w:pos="90"/>
        </w:tabs>
      </w:pPr>
      <w:r>
        <w:t>Additional Comments/Concerns:</w:t>
      </w:r>
      <w:r>
        <w:br/>
      </w:r>
    </w:p>
    <w:p w:rsidR="00A56B52" w:rsidRDefault="00A56B52" w:rsidP="00A56B52">
      <w:pPr>
        <w:pStyle w:val="BodyTextIndent"/>
        <w:tabs>
          <w:tab w:val="clear" w:pos="90"/>
        </w:tabs>
      </w:pPr>
    </w:p>
    <w:sectPr w:rsidR="00A56B52" w:rsidSect="00E653A1">
      <w:headerReference w:type="even" r:id="rId8"/>
      <w:headerReference w:type="default" r:id="rId9"/>
      <w:footerReference w:type="even" r:id="rId10"/>
      <w:footerReference w:type="default" r:id="rId11"/>
      <w:headerReference w:type="first" r:id="rId12"/>
      <w:footerReference w:type="first" r:id="rId13"/>
      <w:pgSz w:w="12240" w:h="15840"/>
      <w:pgMar w:top="630" w:right="54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A09" w:rsidRDefault="00FD4A09">
      <w:r>
        <w:separator/>
      </w:r>
    </w:p>
  </w:endnote>
  <w:endnote w:type="continuationSeparator" w:id="0">
    <w:p w:rsidR="00FD4A09" w:rsidRDefault="00FD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CE8" w:rsidRDefault="00694C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C37" w:rsidRDefault="00694CE8">
    <w:pPr>
      <w:pStyle w:val="Footer"/>
      <w:ind w:left="-1080"/>
    </w:pPr>
    <w:r>
      <w:t xml:space="preserve">                                                                                       </w:t>
    </w:r>
    <w:r w:rsidR="00570C37">
      <w:t xml:space="preserve">Page </w:t>
    </w:r>
    <w:r w:rsidR="00C56686">
      <w:fldChar w:fldCharType="begin"/>
    </w:r>
    <w:r w:rsidR="00C56686">
      <w:instrText xml:space="preserve"> PAGE </w:instrText>
    </w:r>
    <w:r w:rsidR="00C56686">
      <w:fldChar w:fldCharType="separate"/>
    </w:r>
    <w:r w:rsidR="00B7423F">
      <w:rPr>
        <w:noProof/>
      </w:rPr>
      <w:t>2</w:t>
    </w:r>
    <w:r w:rsidR="00C56686">
      <w:rPr>
        <w:noProof/>
      </w:rPr>
      <w:fldChar w:fldCharType="end"/>
    </w:r>
    <w:r w:rsidR="00570C37">
      <w:t xml:space="preserve"> of </w:t>
    </w:r>
    <w:r w:rsidR="00FD4A09">
      <w:fldChar w:fldCharType="begin"/>
    </w:r>
    <w:r w:rsidR="00FD4A09">
      <w:instrText xml:space="preserve"> NUMPAGES </w:instrText>
    </w:r>
    <w:r w:rsidR="00FD4A09">
      <w:fldChar w:fldCharType="separate"/>
    </w:r>
    <w:r w:rsidR="00B7423F">
      <w:rPr>
        <w:noProof/>
      </w:rPr>
      <w:t>11</w:t>
    </w:r>
    <w:r w:rsidR="00FD4A09">
      <w:rPr>
        <w:noProof/>
      </w:rPr>
      <w:fldChar w:fldCharType="end"/>
    </w:r>
    <w:r>
      <w:rPr>
        <w:noProof/>
      </w:rPr>
      <w:t xml:space="preserve">                                                          LF-14 O05 Rev. B (8/28/2015)</w:t>
    </w:r>
  </w:p>
  <w:p w:rsidR="00694CE8" w:rsidRDefault="00694CE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CE8" w:rsidRDefault="00694C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A09" w:rsidRDefault="00FD4A09">
      <w:r>
        <w:separator/>
      </w:r>
    </w:p>
  </w:footnote>
  <w:footnote w:type="continuationSeparator" w:id="0">
    <w:p w:rsidR="00FD4A09" w:rsidRDefault="00FD4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CE8" w:rsidRDefault="00694C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C37" w:rsidRDefault="00570C37">
    <w:pPr>
      <w:pStyle w:val="Heading3"/>
    </w:pPr>
    <w:r>
      <w:t>HII-NNS WELDING/WELD REPAIR AUDIT CHECKLIST (LITE)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CE8" w:rsidRDefault="00694C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1807"/>
    <w:multiLevelType w:val="hybridMultilevel"/>
    <w:tmpl w:val="142415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AFE38B8"/>
    <w:multiLevelType w:val="hybridMultilevel"/>
    <w:tmpl w:val="C4F8E1F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756379"/>
    <w:multiLevelType w:val="hybridMultilevel"/>
    <w:tmpl w:val="42CE619C"/>
    <w:lvl w:ilvl="0" w:tplc="25C09F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27A2926"/>
    <w:multiLevelType w:val="hybridMultilevel"/>
    <w:tmpl w:val="EDEADCD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528"/>
    <w:rsid w:val="0003137E"/>
    <w:rsid w:val="00095411"/>
    <w:rsid w:val="000C4126"/>
    <w:rsid w:val="000E25E0"/>
    <w:rsid w:val="000F210B"/>
    <w:rsid w:val="0012152F"/>
    <w:rsid w:val="001220C8"/>
    <w:rsid w:val="00182177"/>
    <w:rsid w:val="001C0676"/>
    <w:rsid w:val="001D4247"/>
    <w:rsid w:val="001F0CA1"/>
    <w:rsid w:val="00200DFD"/>
    <w:rsid w:val="00234830"/>
    <w:rsid w:val="00250195"/>
    <w:rsid w:val="0028640D"/>
    <w:rsid w:val="002B2718"/>
    <w:rsid w:val="00342BD9"/>
    <w:rsid w:val="00342C3E"/>
    <w:rsid w:val="003446CD"/>
    <w:rsid w:val="003507D2"/>
    <w:rsid w:val="003611D2"/>
    <w:rsid w:val="0036358C"/>
    <w:rsid w:val="00367CF5"/>
    <w:rsid w:val="003A596F"/>
    <w:rsid w:val="003B60A6"/>
    <w:rsid w:val="003D3668"/>
    <w:rsid w:val="003D5A68"/>
    <w:rsid w:val="003D7A1A"/>
    <w:rsid w:val="003F6EE3"/>
    <w:rsid w:val="00410530"/>
    <w:rsid w:val="0043069B"/>
    <w:rsid w:val="00435687"/>
    <w:rsid w:val="0043669C"/>
    <w:rsid w:val="00461CFF"/>
    <w:rsid w:val="00486348"/>
    <w:rsid w:val="004C494A"/>
    <w:rsid w:val="004D4E0D"/>
    <w:rsid w:val="004F659F"/>
    <w:rsid w:val="00500965"/>
    <w:rsid w:val="00521EF3"/>
    <w:rsid w:val="00540862"/>
    <w:rsid w:val="0054666E"/>
    <w:rsid w:val="0056486E"/>
    <w:rsid w:val="00565F22"/>
    <w:rsid w:val="00570C37"/>
    <w:rsid w:val="0058011D"/>
    <w:rsid w:val="00590B34"/>
    <w:rsid w:val="005A3190"/>
    <w:rsid w:val="005F6507"/>
    <w:rsid w:val="00602C32"/>
    <w:rsid w:val="00636163"/>
    <w:rsid w:val="00694CE8"/>
    <w:rsid w:val="007101B6"/>
    <w:rsid w:val="00732735"/>
    <w:rsid w:val="00746E34"/>
    <w:rsid w:val="00754497"/>
    <w:rsid w:val="007807FD"/>
    <w:rsid w:val="007A30F5"/>
    <w:rsid w:val="007F30AF"/>
    <w:rsid w:val="00817DA5"/>
    <w:rsid w:val="00824DDA"/>
    <w:rsid w:val="008479B2"/>
    <w:rsid w:val="00853D1B"/>
    <w:rsid w:val="00863625"/>
    <w:rsid w:val="008B6BC0"/>
    <w:rsid w:val="008E061D"/>
    <w:rsid w:val="00906CED"/>
    <w:rsid w:val="009335E8"/>
    <w:rsid w:val="00944464"/>
    <w:rsid w:val="009A024E"/>
    <w:rsid w:val="009E21F2"/>
    <w:rsid w:val="00A077C0"/>
    <w:rsid w:val="00A260FC"/>
    <w:rsid w:val="00A56B52"/>
    <w:rsid w:val="00A87FFE"/>
    <w:rsid w:val="00AA0614"/>
    <w:rsid w:val="00B40EFC"/>
    <w:rsid w:val="00B636E6"/>
    <w:rsid w:val="00B7423F"/>
    <w:rsid w:val="00B75CAB"/>
    <w:rsid w:val="00B83491"/>
    <w:rsid w:val="00BD033E"/>
    <w:rsid w:val="00C04137"/>
    <w:rsid w:val="00C17F39"/>
    <w:rsid w:val="00C56686"/>
    <w:rsid w:val="00C67528"/>
    <w:rsid w:val="00C920A3"/>
    <w:rsid w:val="00CA70B7"/>
    <w:rsid w:val="00CC032C"/>
    <w:rsid w:val="00CC5483"/>
    <w:rsid w:val="00CF4005"/>
    <w:rsid w:val="00D07ACE"/>
    <w:rsid w:val="00D85587"/>
    <w:rsid w:val="00DC05DA"/>
    <w:rsid w:val="00DC3FB1"/>
    <w:rsid w:val="00DC4E3B"/>
    <w:rsid w:val="00DE7AAE"/>
    <w:rsid w:val="00DF624E"/>
    <w:rsid w:val="00E101E0"/>
    <w:rsid w:val="00E17D55"/>
    <w:rsid w:val="00E653A1"/>
    <w:rsid w:val="00E71606"/>
    <w:rsid w:val="00EA282D"/>
    <w:rsid w:val="00EA53CD"/>
    <w:rsid w:val="00EF59BB"/>
    <w:rsid w:val="00F177DF"/>
    <w:rsid w:val="00F5481B"/>
    <w:rsid w:val="00F55578"/>
    <w:rsid w:val="00F64F2A"/>
    <w:rsid w:val="00F86D2D"/>
    <w:rsid w:val="00FD27BD"/>
    <w:rsid w:val="00FD4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3A1"/>
  </w:style>
  <w:style w:type="paragraph" w:styleId="Heading1">
    <w:name w:val="heading 1"/>
    <w:basedOn w:val="Normal"/>
    <w:next w:val="Normal"/>
    <w:qFormat/>
    <w:rsid w:val="00E653A1"/>
    <w:pPr>
      <w:keepNext/>
      <w:jc w:val="center"/>
      <w:outlineLvl w:val="0"/>
    </w:pPr>
    <w:rPr>
      <w:szCs w:val="24"/>
    </w:rPr>
  </w:style>
  <w:style w:type="paragraph" w:styleId="Heading2">
    <w:name w:val="heading 2"/>
    <w:basedOn w:val="Normal"/>
    <w:next w:val="Normal"/>
    <w:qFormat/>
    <w:rsid w:val="00E653A1"/>
    <w:pPr>
      <w:keepNext/>
      <w:outlineLvl w:val="1"/>
    </w:pPr>
    <w:rPr>
      <w:b/>
      <w:bCs/>
    </w:rPr>
  </w:style>
  <w:style w:type="paragraph" w:styleId="Heading3">
    <w:name w:val="heading 3"/>
    <w:basedOn w:val="Normal"/>
    <w:next w:val="Normal"/>
    <w:qFormat/>
    <w:rsid w:val="00E653A1"/>
    <w:pPr>
      <w:keepNext/>
      <w:ind w:left="-1080"/>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E653A1"/>
    <w:pPr>
      <w:spacing w:before="100" w:beforeAutospacing="1" w:after="100" w:afterAutospacing="1"/>
    </w:pPr>
    <w:rPr>
      <w:sz w:val="24"/>
      <w:szCs w:val="24"/>
    </w:rPr>
  </w:style>
  <w:style w:type="paragraph" w:styleId="HTMLPreformatted">
    <w:name w:val="HTML Preformatted"/>
    <w:basedOn w:val="Normal"/>
    <w:semiHidden/>
    <w:rsid w:val="00E6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Indent">
    <w:name w:val="Body Text Indent"/>
    <w:basedOn w:val="Normal"/>
    <w:semiHidden/>
    <w:rsid w:val="00E653A1"/>
    <w:pPr>
      <w:tabs>
        <w:tab w:val="left" w:pos="90"/>
      </w:tabs>
      <w:ind w:left="-1080"/>
    </w:pPr>
    <w:rPr>
      <w:b/>
      <w:bCs/>
    </w:rPr>
  </w:style>
  <w:style w:type="paragraph" w:styleId="BodyTextIndent2">
    <w:name w:val="Body Text Indent 2"/>
    <w:basedOn w:val="Normal"/>
    <w:semiHidden/>
    <w:rsid w:val="00E653A1"/>
    <w:pPr>
      <w:ind w:left="-1080"/>
    </w:pPr>
  </w:style>
  <w:style w:type="paragraph" w:styleId="BodyText">
    <w:name w:val="Body Text"/>
    <w:basedOn w:val="Normal"/>
    <w:semiHidden/>
    <w:rsid w:val="00E653A1"/>
    <w:rPr>
      <w:b/>
      <w:bCs/>
    </w:rPr>
  </w:style>
  <w:style w:type="paragraph" w:styleId="Header">
    <w:name w:val="header"/>
    <w:basedOn w:val="Normal"/>
    <w:semiHidden/>
    <w:rsid w:val="00E653A1"/>
    <w:pPr>
      <w:tabs>
        <w:tab w:val="center" w:pos="4320"/>
        <w:tab w:val="right" w:pos="8640"/>
      </w:tabs>
    </w:pPr>
  </w:style>
  <w:style w:type="paragraph" w:styleId="Footer">
    <w:name w:val="footer"/>
    <w:basedOn w:val="Normal"/>
    <w:semiHidden/>
    <w:rsid w:val="00E653A1"/>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3A1"/>
  </w:style>
  <w:style w:type="paragraph" w:styleId="Heading1">
    <w:name w:val="heading 1"/>
    <w:basedOn w:val="Normal"/>
    <w:next w:val="Normal"/>
    <w:qFormat/>
    <w:rsid w:val="00E653A1"/>
    <w:pPr>
      <w:keepNext/>
      <w:jc w:val="center"/>
      <w:outlineLvl w:val="0"/>
    </w:pPr>
    <w:rPr>
      <w:szCs w:val="24"/>
    </w:rPr>
  </w:style>
  <w:style w:type="paragraph" w:styleId="Heading2">
    <w:name w:val="heading 2"/>
    <w:basedOn w:val="Normal"/>
    <w:next w:val="Normal"/>
    <w:qFormat/>
    <w:rsid w:val="00E653A1"/>
    <w:pPr>
      <w:keepNext/>
      <w:outlineLvl w:val="1"/>
    </w:pPr>
    <w:rPr>
      <w:b/>
      <w:bCs/>
    </w:rPr>
  </w:style>
  <w:style w:type="paragraph" w:styleId="Heading3">
    <w:name w:val="heading 3"/>
    <w:basedOn w:val="Normal"/>
    <w:next w:val="Normal"/>
    <w:qFormat/>
    <w:rsid w:val="00E653A1"/>
    <w:pPr>
      <w:keepNext/>
      <w:ind w:left="-1080"/>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E653A1"/>
    <w:pPr>
      <w:spacing w:before="100" w:beforeAutospacing="1" w:after="100" w:afterAutospacing="1"/>
    </w:pPr>
    <w:rPr>
      <w:sz w:val="24"/>
      <w:szCs w:val="24"/>
    </w:rPr>
  </w:style>
  <w:style w:type="paragraph" w:styleId="HTMLPreformatted">
    <w:name w:val="HTML Preformatted"/>
    <w:basedOn w:val="Normal"/>
    <w:semiHidden/>
    <w:rsid w:val="00E6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Indent">
    <w:name w:val="Body Text Indent"/>
    <w:basedOn w:val="Normal"/>
    <w:semiHidden/>
    <w:rsid w:val="00E653A1"/>
    <w:pPr>
      <w:tabs>
        <w:tab w:val="left" w:pos="90"/>
      </w:tabs>
      <w:ind w:left="-1080"/>
    </w:pPr>
    <w:rPr>
      <w:b/>
      <w:bCs/>
    </w:rPr>
  </w:style>
  <w:style w:type="paragraph" w:styleId="BodyTextIndent2">
    <w:name w:val="Body Text Indent 2"/>
    <w:basedOn w:val="Normal"/>
    <w:semiHidden/>
    <w:rsid w:val="00E653A1"/>
    <w:pPr>
      <w:ind w:left="-1080"/>
    </w:pPr>
  </w:style>
  <w:style w:type="paragraph" w:styleId="BodyText">
    <w:name w:val="Body Text"/>
    <w:basedOn w:val="Normal"/>
    <w:semiHidden/>
    <w:rsid w:val="00E653A1"/>
    <w:rPr>
      <w:b/>
      <w:bCs/>
    </w:rPr>
  </w:style>
  <w:style w:type="paragraph" w:styleId="Header">
    <w:name w:val="header"/>
    <w:basedOn w:val="Normal"/>
    <w:semiHidden/>
    <w:rsid w:val="00E653A1"/>
    <w:pPr>
      <w:tabs>
        <w:tab w:val="center" w:pos="4320"/>
        <w:tab w:val="right" w:pos="8640"/>
      </w:tabs>
    </w:pPr>
  </w:style>
  <w:style w:type="paragraph" w:styleId="Footer">
    <w:name w:val="footer"/>
    <w:basedOn w:val="Normal"/>
    <w:semiHidden/>
    <w:rsid w:val="00E653A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2388</Words>
  <Characters>13616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2 - HYDROSTATIC TESTING (ISO 4</vt:lpstr>
    </vt:vector>
  </TitlesOfParts>
  <Company>nslcdet ptsmh</Company>
  <LinksUpToDate>false</LinksUpToDate>
  <CharactersWithSpaces>15973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 HYDROSTATIC TESTING (ISO 4</dc:title>
  <dc:creator>nslcdet ptsmh</dc:creator>
  <cp:lastModifiedBy>Ramsdell, Misty A CTR N65726</cp:lastModifiedBy>
  <cp:revision>2</cp:revision>
  <cp:lastPrinted>2016-04-25T14:31:00Z</cp:lastPrinted>
  <dcterms:created xsi:type="dcterms:W3CDTF">2016-05-05T14:16:00Z</dcterms:created>
  <dcterms:modified xsi:type="dcterms:W3CDTF">2016-05-05T14:16:00Z</dcterms:modified>
</cp:coreProperties>
</file>